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e223" w14:textId="a13e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2019 жылғы 20 желтоқсандағы № 52/317-VI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2020 жылғы 4 маусымдағы № 58/357-VI шешiмi. Түркістан облысының Әдiлет департаментiнде 2020 жылғы 9 маусымда № 5648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29 мамырдағы № 49/510-VI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5637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2019 жылғы 20 желтоқсандағы № 52/317-VI "2020-2022 жылдарға арналған аудандық бюджет туралы" (Нормативтік құқықтық актілерді мемлекеттік тіркеу тізілімінде № 5340 тіркелген, 2020 жылы 17 қаңтардағы "Қазығұрт тынысы" газетінде және 2020 жылдың 5 қаңтарында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2020-2022 жылдарға арналған аудандық бюджеті 1, 2 және 3 қосымшаларға сәйкес, оның ішінде 2020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25 295 306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1 646 140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23 615 352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25 464 483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153 860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32 000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-355 037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355 037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198 825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201 177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маусымдағы № 58/357-VI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