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81f93" w14:textId="5681f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Отырар аудандық мәслихатының 2020 жылғы 24 маусымдағы № 56/267-VI шешiмi. Түркістан облысының Әдiлет департаментiнде 2020 жылғы 7 шілдеде № 5699 болып тiркелдi. Күші жойылды - Түркістан облысы Отырар аудандық мәслихатының 2023 жылғы 13 қазандағы № 6/41-VIII шешiмiмен</w:t>
      </w:r>
    </w:p>
    <w:p>
      <w:pPr>
        <w:spacing w:after="0"/>
        <w:ind w:left="0"/>
        <w:jc w:val="both"/>
      </w:pPr>
      <w:bookmarkStart w:name="z1" w:id="0"/>
      <w:r>
        <w:rPr>
          <w:rFonts w:ascii="Times New Roman"/>
          <w:b w:val="false"/>
          <w:i w:val="false"/>
          <w:color w:val="ff0000"/>
          <w:sz w:val="28"/>
        </w:rPr>
        <w:t xml:space="preserve">
      Ескерту. Күші жойылды - Түркістан облысы Отырар аудандық мәслихатының 13.10.2023 № 6/41-VIII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шешiмiмен</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жергiлiктi мемлекеттiк басқару және өзiн-өзi басқару туралы" 2001 жылғы 23 қаңтардағы Қазақстан Республикасының Заңының </w:t>
      </w:r>
      <w:r>
        <w:rPr>
          <w:rFonts w:ascii="Times New Roman"/>
          <w:b w:val="false"/>
          <w:i w:val="false"/>
          <w:color w:val="000000"/>
          <w:sz w:val="28"/>
        </w:rPr>
        <w:t>6-бабына</w:t>
      </w:r>
      <w:r>
        <w:rPr>
          <w:rFonts w:ascii="Times New Roman"/>
          <w:b w:val="false"/>
          <w:i w:val="false"/>
          <w:color w:val="000000"/>
          <w:sz w:val="28"/>
        </w:rPr>
        <w:t xml:space="preserve">, "Ардагерлер туралы" Қазақстан Республикасының 2020 жылғы 6 мамырдағы № 322-VI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кейбір заңнамалық актілеріне әлеуметтік қамсыздандыру мәселелері бойынша өзгерістер мен толықтырулар енгізу туралы 2020 жылғы 6 мамырдағы № 323-VI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Үкiметiнiң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Отырар ауданының мәслихаты ШЕШІМ ҚАБЫЛДАДЫ:</w:t>
      </w:r>
    </w:p>
    <w:bookmarkStart w:name="z2" w:id="1"/>
    <w:p>
      <w:pPr>
        <w:spacing w:after="0"/>
        <w:ind w:left="0"/>
        <w:jc w:val="both"/>
      </w:pPr>
      <w:r>
        <w:rPr>
          <w:rFonts w:ascii="Times New Roman"/>
          <w:b w:val="false"/>
          <w:i w:val="false"/>
          <w:color w:val="000000"/>
          <w:sz w:val="28"/>
        </w:rPr>
        <w:t xml:space="preserve">
      1. Қоса беріліп отырған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қағидасы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Отырар ауданының мәслихатының 2020 жылғы 13 ақпандағы № 52/247-VІ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(Нормативтiк құқықтық актiлердi мемлекеттiк тiркеу тiзiлiмiнде 2020 жылғы 24 ақпанда № 5439 нөмiрiмен тiркелген және 2020 жылғы 10 наурызда Қазақстан Республикасының нормативтік құқықтық актілерінің эталондық бақылау банкінде электронды түрде жарияланған) </w:t>
      </w:r>
      <w:r>
        <w:rPr>
          <w:rFonts w:ascii="Times New Roman"/>
          <w:b w:val="false"/>
          <w:i w:val="false"/>
          <w:color w:val="000000"/>
          <w:sz w:val="28"/>
        </w:rPr>
        <w:t>шешiмiнiң</w:t>
      </w:r>
      <w:r>
        <w:rPr>
          <w:rFonts w:ascii="Times New Roman"/>
          <w:b w:val="false"/>
          <w:i w:val="false"/>
          <w:color w:val="000000"/>
          <w:sz w:val="28"/>
        </w:rPr>
        <w:t xml:space="preserve"> күшi жойылды деп танылсын.</w:t>
      </w:r>
    </w:p>
    <w:bookmarkEnd w:id="2"/>
    <w:bookmarkStart w:name="z4" w:id="3"/>
    <w:p>
      <w:pPr>
        <w:spacing w:after="0"/>
        <w:ind w:left="0"/>
        <w:jc w:val="both"/>
      </w:pPr>
      <w:r>
        <w:rPr>
          <w:rFonts w:ascii="Times New Roman"/>
          <w:b w:val="false"/>
          <w:i w:val="false"/>
          <w:color w:val="000000"/>
          <w:sz w:val="28"/>
        </w:rPr>
        <w:t>
      3. "Отырар ауданының мәслихат аппараты" мемлекеттік мекемесі Қазақстан Республикасының заңнамасында белгіленген тәртіпте:</w:t>
      </w:r>
    </w:p>
    <w:bookmarkEnd w:id="3"/>
    <w:p>
      <w:pPr>
        <w:spacing w:after="0"/>
        <w:ind w:left="0"/>
        <w:jc w:val="both"/>
      </w:pPr>
      <w:r>
        <w:rPr>
          <w:rFonts w:ascii="Times New Roman"/>
          <w:b w:val="false"/>
          <w:i w:val="false"/>
          <w:color w:val="000000"/>
          <w:sz w:val="28"/>
        </w:rPr>
        <w:t>
      1) осы шешімді "Қазақстан Республикасының Әділет Министрлігі Түркістан облысының Әділет департаменті" Республикалық мемлекеттік мекемесінде мемлекеттік тіркелуін;</w:t>
      </w:r>
    </w:p>
    <w:p>
      <w:pPr>
        <w:spacing w:after="0"/>
        <w:ind w:left="0"/>
        <w:jc w:val="both"/>
      </w:pPr>
      <w:r>
        <w:rPr>
          <w:rFonts w:ascii="Times New Roman"/>
          <w:b w:val="false"/>
          <w:i w:val="false"/>
          <w:color w:val="000000"/>
          <w:sz w:val="28"/>
        </w:rPr>
        <w:t>
      2) осы шешімді оны ресми жарияланғаннан кейін Отырар ауданының мәслихатының интернет-ресурсына орналастыруды қамтамасыз етсін.</w:t>
      </w:r>
    </w:p>
    <w:bookmarkStart w:name="z5" w:id="4"/>
    <w:p>
      <w:pPr>
        <w:spacing w:after="0"/>
        <w:ind w:left="0"/>
        <w:jc w:val="both"/>
      </w:pP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 мәслихаты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Нуров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Отырар ауданының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Отырар ауданының</w:t>
            </w:r>
            <w:r>
              <w:br/>
            </w:r>
            <w:r>
              <w:rPr>
                <w:rFonts w:ascii="Times New Roman"/>
                <w:b w:val="false"/>
                <w:i w:val="false"/>
                <w:color w:val="000000"/>
                <w:sz w:val="20"/>
              </w:rPr>
              <w:t>мәслихатының 2020 жылғы</w:t>
            </w:r>
            <w:r>
              <w:br/>
            </w:r>
            <w:r>
              <w:rPr>
                <w:rFonts w:ascii="Times New Roman"/>
                <w:b w:val="false"/>
                <w:i w:val="false"/>
                <w:color w:val="000000"/>
                <w:sz w:val="20"/>
              </w:rPr>
              <w:t>24 маусымдағы № 56/267-VI</w:t>
            </w:r>
            <w:r>
              <w:br/>
            </w:r>
            <w:r>
              <w:rPr>
                <w:rFonts w:ascii="Times New Roman"/>
                <w:b w:val="false"/>
                <w:i w:val="false"/>
                <w:color w:val="000000"/>
                <w:sz w:val="20"/>
              </w:rPr>
              <w:t>шешімімен бекітілген</w:t>
            </w:r>
          </w:p>
        </w:tc>
      </w:tr>
    </w:tbl>
    <w:bookmarkStart w:name="z7" w:id="5"/>
    <w:p>
      <w:pPr>
        <w:spacing w:after="0"/>
        <w:ind w:left="0"/>
        <w:jc w:val="left"/>
      </w:pPr>
      <w:r>
        <w:rPr>
          <w:rFonts w:ascii="Times New Roman"/>
          <w:b/>
          <w:i w:val="false"/>
          <w:color w:val="000000"/>
        </w:rPr>
        <w:t xml:space="preserve"> Әлеуметтiк көмек көрсетудің, оның мөлшерлерiн белгiлеудің және мұқтаж азаматтардың жекелеген санаттарының тiзбесiн айқындаудың қағидалары</w:t>
      </w:r>
    </w:p>
    <w:bookmarkEnd w:id="5"/>
    <w:p>
      <w:pPr>
        <w:spacing w:after="0"/>
        <w:ind w:left="0"/>
        <w:jc w:val="both"/>
      </w:pPr>
      <w:r>
        <w:rPr>
          <w:rFonts w:ascii="Times New Roman"/>
          <w:b w:val="false"/>
          <w:i w:val="false"/>
          <w:color w:val="ff0000"/>
          <w:sz w:val="28"/>
        </w:rPr>
        <w:t xml:space="preserve">
      Ескерту. Қағидалар жаңа редакцияда - Түркістан облысы Отырар аудандық мәслихатының 23.12.2021 </w:t>
      </w:r>
      <w:r>
        <w:rPr>
          <w:rFonts w:ascii="Times New Roman"/>
          <w:b w:val="false"/>
          <w:i w:val="false"/>
          <w:color w:val="ff0000"/>
          <w:sz w:val="28"/>
        </w:rPr>
        <w:t>№ 11/62-VII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әлеуметтiк көмек көрсетудің, оның мөлшерлерiн белгiлеудің және мұқтаж азаматтардың жекелеген санаттарының тiзбесiн айқындаудың қағидалары (бұдан әрi - </w:t>
      </w:r>
      <w:r>
        <w:rPr>
          <w:rFonts w:ascii="Times New Roman"/>
          <w:b w:val="false"/>
          <w:i w:val="false"/>
          <w:color w:val="000000"/>
          <w:sz w:val="28"/>
        </w:rPr>
        <w:t>Қағидалар</w:t>
      </w:r>
      <w:r>
        <w:rPr>
          <w:rFonts w:ascii="Times New Roman"/>
          <w:b w:val="false"/>
          <w:i w:val="false"/>
          <w:color w:val="000000"/>
          <w:sz w:val="28"/>
        </w:rPr>
        <w:t xml:space="preserve">) "Әлеуметтiк көмек көрсетудiң, оның мөлшерлерiн белгiлеудiң және мұқтаж азаматтардың жекелеген санаттарының тiзбесiн айқындаудың үлгiлiк қағидаларын бекіту туралы" Қазақстан Республикасы Үкiметiнiң 2013 жылғы 21 мамырдағы № 504 </w:t>
      </w:r>
      <w:r>
        <w:rPr>
          <w:rFonts w:ascii="Times New Roman"/>
          <w:b w:val="false"/>
          <w:i w:val="false"/>
          <w:color w:val="000000"/>
          <w:sz w:val="28"/>
        </w:rPr>
        <w:t>қаулысына</w:t>
      </w:r>
      <w:r>
        <w:rPr>
          <w:rFonts w:ascii="Times New Roman"/>
          <w:b w:val="false"/>
          <w:i w:val="false"/>
          <w:color w:val="000000"/>
          <w:sz w:val="28"/>
        </w:rPr>
        <w:t xml:space="preserve"> (бұдан әрi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әлеуметтiк көмек көрсетудің, оның мөлшерлерiн белгiлеудің және мұқтаж азаматтардың жекелеген санаттарының тiзбесiн айқындаудың тәртібін белгілейді.</w:t>
      </w:r>
    </w:p>
    <w:bookmarkEnd w:id="7"/>
    <w:bookmarkStart w:name="z10" w:id="8"/>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негiзгi терминдер мен ұғымдар:</w:t>
      </w:r>
    </w:p>
    <w:bookmarkEnd w:id="8"/>
    <w:p>
      <w:pPr>
        <w:spacing w:after="0"/>
        <w:ind w:left="0"/>
        <w:jc w:val="both"/>
      </w:pPr>
      <w:r>
        <w:rPr>
          <w:rFonts w:ascii="Times New Roman"/>
          <w:b w:val="false"/>
          <w:i w:val="false"/>
          <w:color w:val="000000"/>
          <w:sz w:val="28"/>
        </w:rPr>
        <w:t>
      1) "Азаматтарға арналған үкiмет" мемлекеттiк корпорациясы (бұдан әрі – уәкілетті ұйым) – Қазақстан Республикасының заңнамасына сәйкес мемлекеттік қызметтерді, табиғи монополиялар субъектілерінің желілеріне қосуға арналған техникалық шарттарды беру жөніндегі қызметтерді және квазимемлекеттік сектор субъектілерінің қызметтерін көрсету, "бір терезе" қағидаты бойынша мемлекеттік қызметтерді, табиғи монополиялар субъектілерінің желілеріне қосуға арналған техникалық шарттарды беру жөніндегі қызметтерді, квазимемлекеттік сектор субъектілерінің қызметтерін көрсетуге өтініштер қабылдау және көрсетілетін қызметті алушыға олардың нәтижелерін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 бойынша құрылған, жылжымайтын мүлікке құқықтарды оның орналасқан жері бойынша мемлекеттік тіркеуді жүзеге асыратын заңды тұлға;</w:t>
      </w:r>
    </w:p>
    <w:p>
      <w:pPr>
        <w:spacing w:after="0"/>
        <w:ind w:left="0"/>
        <w:jc w:val="both"/>
      </w:pPr>
      <w:r>
        <w:rPr>
          <w:rFonts w:ascii="Times New Roman"/>
          <w:b w:val="false"/>
          <w:i w:val="false"/>
          <w:color w:val="000000"/>
          <w:sz w:val="28"/>
        </w:rPr>
        <w:t>
      2) арнайы комиссия – өмірде қиын жағдайдың туындауына байланысты әлеуметтік көмек көрсетуге үміткер адамның (отбасының) өтінішін қарау бойынша Түркістан облысы, Отырар ауданы әкімінің шешімімен құрылатын комиссия;</w:t>
      </w:r>
    </w:p>
    <w:p>
      <w:pPr>
        <w:spacing w:after="0"/>
        <w:ind w:left="0"/>
        <w:jc w:val="both"/>
      </w:pPr>
      <w:r>
        <w:rPr>
          <w:rFonts w:ascii="Times New Roman"/>
          <w:b w:val="false"/>
          <w:i w:val="false"/>
          <w:color w:val="000000"/>
          <w:sz w:val="28"/>
        </w:rPr>
        <w:t>
      3) ең төмен күнкөрiс деңгейi - "Қазақстан Республикасының стратегиялық жоспарлау және реформалар агенттігі Ұлттық статистика бюросының Түркістан облысы бойынша департаментi" республикалық мемлекеттiк мекемесi есептейтiн, мөлшерi бойынша ең төмен тұтыну себетiнiң құнына тең, бiр адамға қажеттi ең төмен ақшалай кiрiс;</w:t>
      </w:r>
    </w:p>
    <w:p>
      <w:pPr>
        <w:spacing w:after="0"/>
        <w:ind w:left="0"/>
        <w:jc w:val="both"/>
      </w:pPr>
      <w:r>
        <w:rPr>
          <w:rFonts w:ascii="Times New Roman"/>
          <w:b w:val="false"/>
          <w:i w:val="false"/>
          <w:color w:val="000000"/>
          <w:sz w:val="28"/>
        </w:rPr>
        <w:t>
      4) мереке күндері – Қазақстан Республикасының ұлттық және мемлекеттік мереке күндері;</w:t>
      </w:r>
    </w:p>
    <w:p>
      <w:pPr>
        <w:spacing w:after="0"/>
        <w:ind w:left="0"/>
        <w:jc w:val="both"/>
      </w:pPr>
      <w:r>
        <w:rPr>
          <w:rFonts w:ascii="Times New Roman"/>
          <w:b w:val="false"/>
          <w:i w:val="false"/>
          <w:color w:val="000000"/>
          <w:sz w:val="28"/>
        </w:rPr>
        <w:t>
      5) отбасының (азаматтың) жан басына шаққандағы орташа табысы - отбасының жиынтық табысының айына отбасының әрбір мүшесіне келетін үлесі;</w:t>
      </w:r>
    </w:p>
    <w:p>
      <w:pPr>
        <w:spacing w:after="0"/>
        <w:ind w:left="0"/>
        <w:jc w:val="both"/>
      </w:pPr>
      <w:r>
        <w:rPr>
          <w:rFonts w:ascii="Times New Roman"/>
          <w:b w:val="false"/>
          <w:i w:val="false"/>
          <w:color w:val="000000"/>
          <w:sz w:val="28"/>
        </w:rPr>
        <w:t>
      6) өмiрдегі қиын жағдай - азаматтың тыныс-тiршiлiгiн объективтi түрде бұзатын, ол өз бетiнше еңсере алмайтын ахуал;</w:t>
      </w:r>
    </w:p>
    <w:p>
      <w:pPr>
        <w:spacing w:after="0"/>
        <w:ind w:left="0"/>
        <w:jc w:val="both"/>
      </w:pPr>
      <w:r>
        <w:rPr>
          <w:rFonts w:ascii="Times New Roman"/>
          <w:b w:val="false"/>
          <w:i w:val="false"/>
          <w:color w:val="000000"/>
          <w:sz w:val="28"/>
        </w:rPr>
        <w:t>
      7) уәкiлеттi орган - "Отырар аудандық жұмыспен қамту және әлеуметтiк бағдарламалар бөлiмi" мемлекеттiк мекемесi;</w:t>
      </w:r>
    </w:p>
    <w:p>
      <w:pPr>
        <w:spacing w:after="0"/>
        <w:ind w:left="0"/>
        <w:jc w:val="both"/>
      </w:pPr>
      <w:r>
        <w:rPr>
          <w:rFonts w:ascii="Times New Roman"/>
          <w:b w:val="false"/>
          <w:i w:val="false"/>
          <w:color w:val="000000"/>
          <w:sz w:val="28"/>
        </w:rPr>
        <w:t>
      8) учаскелiк комиссия - әлеуметтiк көмек алуға өтiнiш бiлдiрген адамдардың (отбасылардың) материалдық жағдайына тексеру жүргiзу және қорытындылар дайындау үшiн ауылдық округ әкiмiнiң шешiмдерiмен құрылатын комиссия;</w:t>
      </w:r>
    </w:p>
    <w:p>
      <w:pPr>
        <w:spacing w:after="0"/>
        <w:ind w:left="0"/>
        <w:jc w:val="both"/>
      </w:pPr>
      <w:r>
        <w:rPr>
          <w:rFonts w:ascii="Times New Roman"/>
          <w:b w:val="false"/>
          <w:i w:val="false"/>
          <w:color w:val="000000"/>
          <w:sz w:val="28"/>
        </w:rPr>
        <w:t>
      9) шекті шама - әлеуметтік көмектің бекітілген ең жоғары мөлшері.</w:t>
      </w:r>
    </w:p>
    <w:bookmarkStart w:name="z11" w:id="9"/>
    <w:p>
      <w:pPr>
        <w:spacing w:after="0"/>
        <w:ind w:left="0"/>
        <w:jc w:val="both"/>
      </w:pPr>
      <w:r>
        <w:rPr>
          <w:rFonts w:ascii="Times New Roman"/>
          <w:b w:val="false"/>
          <w:i w:val="false"/>
          <w:color w:val="000000"/>
          <w:sz w:val="28"/>
        </w:rPr>
        <w:t>
      3. Осы Қағидалардың мақсаттары үшін әлеуметтік көмек ретінде жергілікті атқарушы органмен (бұдан әрі – ЖАО) мұқтаж азаматтардың жекелеген санаттарына (бұдан әрі - әлеуметтік көмек алушылар) өмірлік қиын жағдай туындаған жағдайда, сондай-ақ, мереке күндерге ақшалай нысанда көрсететін көмек түсініледі.</w:t>
      </w:r>
    </w:p>
    <w:bookmarkEnd w:id="9"/>
    <w:bookmarkStart w:name="z12" w:id="10"/>
    <w:p>
      <w:pPr>
        <w:spacing w:after="0"/>
        <w:ind w:left="0"/>
        <w:jc w:val="both"/>
      </w:pPr>
      <w:r>
        <w:rPr>
          <w:rFonts w:ascii="Times New Roman"/>
          <w:b w:val="false"/>
          <w:i w:val="false"/>
          <w:color w:val="000000"/>
          <w:sz w:val="28"/>
        </w:rPr>
        <w:t>
      4. Әлеуметтік көмек бір рет және (немесе) мерзімді (ай сайын) көрсетіледі.</w:t>
      </w:r>
    </w:p>
    <w:bookmarkEnd w:id="10"/>
    <w:bookmarkStart w:name="z13" w:id="11"/>
    <w:p>
      <w:pPr>
        <w:spacing w:after="0"/>
        <w:ind w:left="0"/>
        <w:jc w:val="both"/>
      </w:pPr>
      <w:r>
        <w:rPr>
          <w:rFonts w:ascii="Times New Roman"/>
          <w:b w:val="false"/>
          <w:i w:val="false"/>
          <w:color w:val="000000"/>
          <w:sz w:val="28"/>
        </w:rPr>
        <w:t xml:space="preserve">
      5. "Қазақстан Республикасының "Қазақстан Республикасында мүгедектігі бар адамдарды әлеуметтік қорғау туралы" Заңының </w:t>
      </w:r>
      <w:r>
        <w:rPr>
          <w:rFonts w:ascii="Times New Roman"/>
          <w:b w:val="false"/>
          <w:i w:val="false"/>
          <w:color w:val="000000"/>
          <w:sz w:val="28"/>
        </w:rPr>
        <w:t>16-бабында</w:t>
      </w:r>
      <w:r>
        <w:rPr>
          <w:rFonts w:ascii="Times New Roman"/>
          <w:b w:val="false"/>
          <w:i w:val="false"/>
          <w:color w:val="000000"/>
          <w:sz w:val="28"/>
        </w:rPr>
        <w:t xml:space="preserve"> және Қазақстан Республикасының "Ардагерлер туралы" Заңының </w:t>
      </w:r>
      <w:r>
        <w:rPr>
          <w:rFonts w:ascii="Times New Roman"/>
          <w:b w:val="false"/>
          <w:i w:val="false"/>
          <w:color w:val="000000"/>
          <w:sz w:val="28"/>
        </w:rPr>
        <w:t>10-бабының</w:t>
      </w:r>
      <w:r>
        <w:rPr>
          <w:rFonts w:ascii="Times New Roman"/>
          <w:b w:val="false"/>
          <w:i w:val="false"/>
          <w:color w:val="000000"/>
          <w:sz w:val="28"/>
        </w:rPr>
        <w:t xml:space="preserve"> 2) тармақшасында, </w:t>
      </w:r>
      <w:r>
        <w:rPr>
          <w:rFonts w:ascii="Times New Roman"/>
          <w:b w:val="false"/>
          <w:i w:val="false"/>
          <w:color w:val="000000"/>
          <w:sz w:val="28"/>
        </w:rPr>
        <w:t>11-бабының</w:t>
      </w:r>
      <w:r>
        <w:rPr>
          <w:rFonts w:ascii="Times New Roman"/>
          <w:b w:val="false"/>
          <w:i w:val="false"/>
          <w:color w:val="000000"/>
          <w:sz w:val="28"/>
        </w:rPr>
        <w:t xml:space="preserve"> 2) тармақшасында, </w:t>
      </w:r>
      <w:r>
        <w:rPr>
          <w:rFonts w:ascii="Times New Roman"/>
          <w:b w:val="false"/>
          <w:i w:val="false"/>
          <w:color w:val="000000"/>
          <w:sz w:val="28"/>
        </w:rPr>
        <w:t>12-бабының</w:t>
      </w:r>
      <w:r>
        <w:rPr>
          <w:rFonts w:ascii="Times New Roman"/>
          <w:b w:val="false"/>
          <w:i w:val="false"/>
          <w:color w:val="000000"/>
          <w:sz w:val="28"/>
        </w:rPr>
        <w:t xml:space="preserve"> 2) тармақшасында, </w:t>
      </w:r>
      <w:r>
        <w:rPr>
          <w:rFonts w:ascii="Times New Roman"/>
          <w:b w:val="false"/>
          <w:i w:val="false"/>
          <w:color w:val="000000"/>
          <w:sz w:val="28"/>
        </w:rPr>
        <w:t>13-бабының</w:t>
      </w:r>
      <w:r>
        <w:rPr>
          <w:rFonts w:ascii="Times New Roman"/>
          <w:b w:val="false"/>
          <w:i w:val="false"/>
          <w:color w:val="000000"/>
          <w:sz w:val="28"/>
        </w:rPr>
        <w:t xml:space="preserve"> 2) тармақшасында көрсетілген адамдарға әлеуметтік көмек осы </w:t>
      </w:r>
      <w:r>
        <w:rPr>
          <w:rFonts w:ascii="Times New Roman"/>
          <w:b w:val="false"/>
          <w:i w:val="false"/>
          <w:color w:val="000000"/>
          <w:sz w:val="28"/>
        </w:rPr>
        <w:t>қағидаларда</w:t>
      </w:r>
      <w:r>
        <w:rPr>
          <w:rFonts w:ascii="Times New Roman"/>
          <w:b w:val="false"/>
          <w:i w:val="false"/>
          <w:color w:val="000000"/>
          <w:sz w:val="28"/>
        </w:rPr>
        <w:t xml:space="preserve"> көзделген тәртіппен көрсетіледі.</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Түркістан облысы Отырар аудандық мәслихатының 28.09.2022 </w:t>
      </w:r>
      <w:r>
        <w:rPr>
          <w:rFonts w:ascii="Times New Roman"/>
          <w:b w:val="false"/>
          <w:i w:val="false"/>
          <w:color w:val="000000"/>
          <w:sz w:val="28"/>
        </w:rPr>
        <w:t>№ 19/111-VII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 w:id="12"/>
    <w:p>
      <w:pPr>
        <w:spacing w:after="0"/>
        <w:ind w:left="0"/>
        <w:jc w:val="left"/>
      </w:pPr>
      <w:r>
        <w:rPr>
          <w:rFonts w:ascii="Times New Roman"/>
          <w:b/>
          <w:i w:val="false"/>
          <w:color w:val="000000"/>
        </w:rPr>
        <w:t xml:space="preserve"> 2- тарау. Әлеуметтік көмек көрсету, мұқтаж алушылардың жекелеген санаттарының тізбесін айқындау және әлеуметтік көмектің мөлшерлерін белгілеу тәртібі</w:t>
      </w:r>
    </w:p>
    <w:bookmarkEnd w:id="12"/>
    <w:bookmarkStart w:name="z15" w:id="13"/>
    <w:p>
      <w:pPr>
        <w:spacing w:after="0"/>
        <w:ind w:left="0"/>
        <w:jc w:val="both"/>
      </w:pPr>
      <w:r>
        <w:rPr>
          <w:rFonts w:ascii="Times New Roman"/>
          <w:b w:val="false"/>
          <w:i w:val="false"/>
          <w:color w:val="000000"/>
          <w:sz w:val="28"/>
        </w:rPr>
        <w:t>
      6. Мерекелік күндерге әлеуметтік көмек азаматтардың келесі санаттарына бір рет ақшалай төлем түрінде көрсетіледі:</w:t>
      </w:r>
    </w:p>
    <w:bookmarkEnd w:id="13"/>
    <w:p>
      <w:pPr>
        <w:spacing w:after="0"/>
        <w:ind w:left="0"/>
        <w:jc w:val="both"/>
      </w:pPr>
      <w:r>
        <w:rPr>
          <w:rFonts w:ascii="Times New Roman"/>
          <w:b w:val="false"/>
          <w:i w:val="false"/>
          <w:color w:val="000000"/>
          <w:sz w:val="28"/>
        </w:rPr>
        <w:t>
      1) 8 Наурыз - Халықаралық әйелдер күні:</w:t>
      </w:r>
    </w:p>
    <w:p>
      <w:pPr>
        <w:spacing w:after="0"/>
        <w:ind w:left="0"/>
        <w:jc w:val="both"/>
      </w:pPr>
      <w:r>
        <w:rPr>
          <w:rFonts w:ascii="Times New Roman"/>
          <w:b w:val="false"/>
          <w:i w:val="false"/>
          <w:color w:val="000000"/>
          <w:sz w:val="28"/>
        </w:rPr>
        <w:t>
      көпбалалы аналарға, оның ішінде:</w:t>
      </w:r>
    </w:p>
    <w:p>
      <w:pPr>
        <w:spacing w:after="0"/>
        <w:ind w:left="0"/>
        <w:jc w:val="both"/>
      </w:pPr>
      <w:r>
        <w:rPr>
          <w:rFonts w:ascii="Times New Roman"/>
          <w:b w:val="false"/>
          <w:i w:val="false"/>
          <w:color w:val="000000"/>
          <w:sz w:val="28"/>
        </w:rPr>
        <w:t>
      "Алтын алқа", "Күміс алқа" алқаларымен марапатталған немесе бұрын "Батыр Ана" атағын алған, сондай-ақ І және ІІ дәрежелі "Ана даңқы" ордендерімен наградталған-біржолғы 3 (үш) айлық есептік көрсеткіш мөлшерінде;</w:t>
      </w:r>
    </w:p>
    <w:p>
      <w:pPr>
        <w:spacing w:after="0"/>
        <w:ind w:left="0"/>
        <w:jc w:val="both"/>
      </w:pPr>
      <w:r>
        <w:rPr>
          <w:rFonts w:ascii="Times New Roman"/>
          <w:b w:val="false"/>
          <w:i w:val="false"/>
          <w:color w:val="000000"/>
          <w:sz w:val="28"/>
        </w:rPr>
        <w:t>
      2) 7 мамыр - Отан қорғаушылар күні:</w:t>
      </w:r>
    </w:p>
    <w:p>
      <w:pPr>
        <w:spacing w:after="0"/>
        <w:ind w:left="0"/>
        <w:jc w:val="both"/>
      </w:pPr>
      <w:r>
        <w:rPr>
          <w:rFonts w:ascii="Times New Roman"/>
          <w:b w:val="false"/>
          <w:i w:val="false"/>
          <w:color w:val="000000"/>
          <w:sz w:val="28"/>
        </w:rPr>
        <w:t>
      жаттығу жиындарына шақырылып, ұрыс қимылдары жүрiп жатқан кезде Ауғанстанға жiберiлген әскери мiндеттiлерге,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міндеттерін орындаған Қазақстан Республикасының әскери қызметшілеріне, 1986 – 1991 жылдар аралығындағы кезеңде Таулы Қарабахтағы этносаралық қақтығысты реттеуге қатысқан әскери қызметшілер, сондай-ақ бұрынғы Кеңестік Социалистік Республикалар Одағы (бұдан әрі – КСР Одағы) ішкі істер және мемлекеттік қауіпсіздік органдарының басшы және қатардағы құрамының адамдарына – біржолғы 35 (отыз бес) айлық есептік көрсеткіш мөлшерінде;</w:t>
      </w:r>
    </w:p>
    <w:p>
      <w:pPr>
        <w:spacing w:after="0"/>
        <w:ind w:left="0"/>
        <w:jc w:val="both"/>
      </w:pPr>
      <w:r>
        <w:rPr>
          <w:rFonts w:ascii="Times New Roman"/>
          <w:b w:val="false"/>
          <w:i w:val="false"/>
          <w:color w:val="000000"/>
          <w:sz w:val="28"/>
        </w:rPr>
        <w:t>
      Ауғанстандағы немесе соғыс қимылдары жүргізілген басқа да мемлекеттердегі соғыс қимылдары кезінде қаза тапқан (хабар-ошарсыз кеткен) немесе жаралану, контузия алу, мертігу, ауыру салдарынан қайтыс болған әскери қызметшілердің отбасыларына – біржолғы 10 (он) айлық есептік көрсеткіш мөлшерінде;</w:t>
      </w:r>
    </w:p>
    <w:p>
      <w:pPr>
        <w:spacing w:after="0"/>
        <w:ind w:left="0"/>
        <w:jc w:val="both"/>
      </w:pPr>
      <w:r>
        <w:rPr>
          <w:rFonts w:ascii="Times New Roman"/>
          <w:b w:val="false"/>
          <w:i w:val="false"/>
          <w:color w:val="000000"/>
          <w:sz w:val="28"/>
        </w:rPr>
        <w:t>
      1986-1987 жылдары Чернобыль атом электр станциясындағы апаттың, азаматтық немесе әскери мақсаттағы обьектілердегі басқа да радиациялық апаттар мен авариялардың зардаптарын жоюға қатысқан, сондай-ақ ядролық сынақтарға тікелей қатысқан адамдарға (Семей ядролық сынақ полигонындағы ядролық сынақтардың салдарынан зардап шеккен адамдарға) – біржолғы 35 (отыз бес) айлық есептік көрсеткіш мөлшерінде;</w:t>
      </w:r>
    </w:p>
    <w:p>
      <w:pPr>
        <w:spacing w:after="0"/>
        <w:ind w:left="0"/>
        <w:jc w:val="both"/>
      </w:pPr>
      <w:r>
        <w:rPr>
          <w:rFonts w:ascii="Times New Roman"/>
          <w:b w:val="false"/>
          <w:i w:val="false"/>
          <w:color w:val="000000"/>
          <w:sz w:val="28"/>
        </w:rPr>
        <w:t>
      бейбіт уақытта әскери қызметін өткеру кезінде қаза тапқан (қайтыс болған) әскери қызметшілердің, Чернобыль атом электр станциясындағы апаттың және азаматтық немесе әскери мақсаттағы объектiлердегi басқа да радиациялық апаттар мен авариялардың салдарларын жою кезiнде қаза тапқан адамдардың отбасыларына – біржолғы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6-тармағының 3) тармақшасы 01.05.2021 бастап қолданысқа енгізіледі - Түркістан облысы Отырар аудандық мәслихатының 23.12.2021 № 11/62-VII шешiмінің </w:t>
      </w:r>
      <w:r>
        <w:rPr>
          <w:rFonts w:ascii="Times New Roman"/>
          <w:b w:val="false"/>
          <w:i w:val="false"/>
          <w:color w:val="ff0000"/>
          <w:sz w:val="28"/>
        </w:rPr>
        <w:t>3-тармағымен</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9 мамыр - Жеңіс күні:</w:t>
      </w:r>
    </w:p>
    <w:p>
      <w:pPr>
        <w:spacing w:after="0"/>
        <w:ind w:left="0"/>
        <w:jc w:val="both"/>
      </w:pPr>
      <w:r>
        <w:rPr>
          <w:rFonts w:ascii="Times New Roman"/>
          <w:b w:val="false"/>
          <w:i w:val="false"/>
          <w:color w:val="000000"/>
          <w:sz w:val="28"/>
        </w:rPr>
        <w:t>
      Ұлы Отан соғысының ардагерлеріне – біржолғы 1 000 000 (бір миллион) теңге мөлшерінде;</w:t>
      </w:r>
    </w:p>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 сондай-ақ бұрынғы КСР Одағы iшкi iстер және мемлекеттiк қауiпсiздiк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адамдарға – біржолғы 100 000 (жүз мың) теңге мөлшерінде;</w:t>
      </w:r>
    </w:p>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 біржолғы 100 000 теңге мөлшерінде;</w:t>
      </w:r>
    </w:p>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 біржолғы 100 000 (жүз мың) теңге мөлшерінде;</w:t>
      </w:r>
    </w:p>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 сондай-ақ Ұлы Отан соғысының бас кезiнде басқа мемлекеттердiң порттарында еріксіз ұсталған көлiк флоты кемелерi экипаждарының мүшелерiне – біржолғы 100 000 (жүз мың) теңге мөлшерінде;</w:t>
      </w:r>
    </w:p>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әскери қызметін өткеру кезінде ауруға шалдығуы салдарынан мүгедектік белгіленген әскери қызметшілерге – біржолғы 100 000 (жүз мың) теңге мөлшерінде;</w:t>
      </w:r>
    </w:p>
    <w:p>
      <w:pPr>
        <w:spacing w:after="0"/>
        <w:ind w:left="0"/>
        <w:jc w:val="both"/>
      </w:pPr>
      <w:r>
        <w:rPr>
          <w:rFonts w:ascii="Times New Roman"/>
          <w:b w:val="false"/>
          <w:i w:val="false"/>
          <w:color w:val="000000"/>
          <w:sz w:val="28"/>
        </w:rPr>
        <w:t>
      қызметтік міндеттерін атқару кезінде жаралануы, контузия алуы, жарақат алуы салдарынан не майданда болуына байланысты ауруға шалдығуы салдарынан мүгедек болып қалған бұрынғы КСР Одағы мемлекеттік қауіпсіздік органдарының және ішкі істер органдарының басшы және қатардағы құрамының адамдарына – біржолғы 100 000 (жүз мың) теңге мөлшерінде;</w:t>
      </w:r>
    </w:p>
    <w:p>
      <w:pPr>
        <w:spacing w:after="0"/>
        <w:ind w:left="0"/>
        <w:jc w:val="both"/>
      </w:pPr>
      <w:r>
        <w:rPr>
          <w:rFonts w:ascii="Times New Roman"/>
          <w:b w:val="false"/>
          <w:i w:val="false"/>
          <w:color w:val="000000"/>
          <w:sz w:val="28"/>
        </w:rPr>
        <w:t>
      Ленинград қаласындағы қоршау кезеңінде қаланың кәсіпорындарында, мекемелері мен ұйымдарында жұмыс істеген және "Ленинградты қорғағаны үшін" медалімен немесе "Қоршаудағы Ленинград тұрғыны" белгісімен марапатталған азаматтарға – біржолғы 60 000 (алпыс мың) теңге мөлшерінде;</w:t>
      </w:r>
    </w:p>
    <w:p>
      <w:pPr>
        <w:spacing w:after="0"/>
        <w:ind w:left="0"/>
        <w:jc w:val="both"/>
      </w:pPr>
      <w:r>
        <w:rPr>
          <w:rFonts w:ascii="Times New Roman"/>
          <w:b w:val="false"/>
          <w:i w:val="false"/>
          <w:color w:val="000000"/>
          <w:sz w:val="28"/>
        </w:rPr>
        <w:t>
      екінші дүниежүзілік соғыс кезеңінде фашистер мен олардың одақтастары құрған концлагерьлердегі, геттолардағы және басқа да мәжбүрлеп ұстау орындарындағы кәмелетке толмаған тұтқындарына – біржолғы 100 000 (жүз мың) теңге мөлшерінде;</w:t>
      </w:r>
    </w:p>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жауынгерлері мен командалық құрамы қатарындағы, осы батальондарда, взводтарда, отрядтарда қызметтік міндеттерін атқару кезінде жаралануы, контузия алуы немесе мертігуі салдарынан мүгедектік белгіленген адамдарға – біржолғы 60 000 (алпыс мың) теңге мөлшерінде;</w:t>
      </w:r>
    </w:p>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 және екінші рет некеге тұрмаған жесірлеріне, екінші рет некеге тұрмаған зайыбына (жұбайына) – біржолғы 60 000 (алпыс мың) теңге мөлшерінде;</w:t>
      </w:r>
    </w:p>
    <w:p>
      <w:pPr>
        <w:spacing w:after="0"/>
        <w:ind w:left="0"/>
        <w:jc w:val="both"/>
      </w:pPr>
      <w:r>
        <w:rPr>
          <w:rFonts w:ascii="Times New Roman"/>
          <w:b w:val="false"/>
          <w:i w:val="false"/>
          <w:color w:val="000000"/>
          <w:sz w:val="28"/>
        </w:rPr>
        <w:t>
      Ұлы Отан соғысы кезеңінде жаралануы, контузия алуы, мертігуі немесе ауруға шалдығуы салдарынан қайтыс болған мүгедектігі бар адамның немесе жеңілдіктер бойынша Ұлы Отан соғысы кезеңінде жаралануы, контузия алуы, мертігуі немесе ауруға шалдығуы салдарынан болған мүгедектігі бар адамдарға теңестірілген қайтыс болған адамның екінші рет некеге тұрмаған зайыбына (жұбайына) – біржолғы 30 000 (отыз мың) теңге мөлшерінде;</w:t>
      </w:r>
    </w:p>
    <w:p>
      <w:pPr>
        <w:spacing w:after="0"/>
        <w:ind w:left="0"/>
        <w:jc w:val="both"/>
      </w:pPr>
      <w:r>
        <w:rPr>
          <w:rFonts w:ascii="Times New Roman"/>
          <w:b w:val="false"/>
          <w:i w:val="false"/>
          <w:color w:val="000000"/>
          <w:sz w:val="28"/>
        </w:rPr>
        <w:t>
      жалпы ауруға шалдығуы, жұмыста мертігуі және басқа да себептер (құқыққа қарсы келетіндерді қоспағанда) салдарынан болған мүгедектігі бар адам деп танылған, қайтыс болған Ұлы Отан соғысы қатысушысының, партизанның, астыртын әрекет етушінің, "Ленинградты қорғағаны үшін" медалімен немесе "Қоршаудағы Ленинград тұрғыны" белгісімен наградталған азаматтың екінші рет некеге тұрмаған зайыбына (жұбайына) – біржолғы 30 000 (отыз мың) теңге мөлшерінде;</w:t>
      </w:r>
    </w:p>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 "Қазақстанның Еңбек Ері" атағына ие болған адамдарға,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жасына байланысты зейнетақы төлемдерін немесе еңбек сіңірген жылдары үшін зейнетақы төлемдерін алушылар болып табылатын және бұрынғы КСР Одағының немесе Қазақстан Республикасының ордендерімен немесе медальдарымен наградталған не бұрынғы КСР Одағының немесе Қазақстан Республикасының құрметті атақтарына ие болған, не Қазақстан Республикасының құрмет грамоталарымен наградталған, не Қазақстан Республикасының ведомстволық наградаларымен наградталған адамдарға – біржолғы 30 000 (отыз мың) теңге мөлшерінде;</w:t>
      </w:r>
    </w:p>
    <w:p>
      <w:pPr>
        <w:spacing w:after="0"/>
        <w:ind w:left="0"/>
        <w:jc w:val="both"/>
      </w:pPr>
      <w:r>
        <w:rPr>
          <w:rFonts w:ascii="Times New Roman"/>
          <w:b w:val="false"/>
          <w:i w:val="false"/>
          <w:color w:val="000000"/>
          <w:sz w:val="28"/>
        </w:rPr>
        <w:t>
      Ұлы Отан соғысының қатысушылары мен мүгедектігі бар адамдарына және соларға теңестірілген адамдарға санаторий-курорттық емделуге – біржолғы 40 (қырық) айлық есептік көрсеткіш мөлшерінде;</w:t>
      </w:r>
    </w:p>
    <w:p>
      <w:pPr>
        <w:spacing w:after="0"/>
        <w:ind w:left="0"/>
        <w:jc w:val="both"/>
      </w:pPr>
      <w:r>
        <w:rPr>
          <w:rFonts w:ascii="Times New Roman"/>
          <w:b w:val="false"/>
          <w:i w:val="false"/>
          <w:color w:val="000000"/>
          <w:sz w:val="28"/>
        </w:rPr>
        <w:t xml:space="preserve">
      Ұлы Отан соғысының қатысушылары мен мүгедектігі бар адамдарына жол жүру шығындарын өтеу үшін: </w:t>
      </w:r>
    </w:p>
    <w:p>
      <w:pPr>
        <w:spacing w:after="0"/>
        <w:ind w:left="0"/>
        <w:jc w:val="both"/>
      </w:pPr>
      <w:r>
        <w:rPr>
          <w:rFonts w:ascii="Times New Roman"/>
          <w:b w:val="false"/>
          <w:i w:val="false"/>
          <w:color w:val="000000"/>
          <w:sz w:val="28"/>
        </w:rPr>
        <w:t>
      ТМД елдеріне – біржолғы 30 (отыз) айлық есептік көрсеткіш мөлшерінде;</w:t>
      </w:r>
    </w:p>
    <w:p>
      <w:pPr>
        <w:spacing w:after="0"/>
        <w:ind w:left="0"/>
        <w:jc w:val="both"/>
      </w:pPr>
      <w:r>
        <w:rPr>
          <w:rFonts w:ascii="Times New Roman"/>
          <w:b w:val="false"/>
          <w:i w:val="false"/>
          <w:color w:val="000000"/>
          <w:sz w:val="28"/>
        </w:rPr>
        <w:t>
      Қазақстан Республикасының аумағында – біржолғы 15 (он бес)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өзгерістер енгізілді - Түркістан облысы Отырар аудандық мәслихатының 28.09.2022 </w:t>
      </w:r>
      <w:r>
        <w:rPr>
          <w:rFonts w:ascii="Times New Roman"/>
          <w:b w:val="false"/>
          <w:i w:val="false"/>
          <w:color w:val="000000"/>
          <w:sz w:val="28"/>
        </w:rPr>
        <w:t>№ 19/111-VII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7. Өмірлік қиын жағдай туындаған кезде мұқтаждардың жекелеген санаттарына әлеуметтік көмек бір рет және (немесе) мерзімді (ай сайын) көрсетіледі:</w:t>
      </w:r>
    </w:p>
    <w:bookmarkEnd w:id="14"/>
    <w:p>
      <w:pPr>
        <w:spacing w:after="0"/>
        <w:ind w:left="0"/>
        <w:jc w:val="both"/>
      </w:pPr>
      <w:r>
        <w:rPr>
          <w:rFonts w:ascii="Times New Roman"/>
          <w:b w:val="false"/>
          <w:i w:val="false"/>
          <w:color w:val="000000"/>
          <w:sz w:val="28"/>
        </w:rPr>
        <w:t>
      1) жасының егде тартуына байланысты, бұрынғы ауруы және (немесе) мүгедектігі салдарынан өзіне-өзі күтім жасай алмайтын жалғызілікті қарт адамғарға – біржолғы 35 (отыз бес) айлық есептік көрсеткіш мөлшерінде;</w:t>
      </w:r>
    </w:p>
    <w:p>
      <w:pPr>
        <w:spacing w:after="0"/>
        <w:ind w:left="0"/>
        <w:jc w:val="both"/>
      </w:pPr>
      <w:r>
        <w:rPr>
          <w:rFonts w:ascii="Times New Roman"/>
          <w:b w:val="false"/>
          <w:i w:val="false"/>
          <w:color w:val="000000"/>
          <w:sz w:val="28"/>
        </w:rPr>
        <w:t>
      2) әлеуметтік көмек тағайындауға жүгінген, жан басына шаққандағы орташа табысы өтініш жасалған тоқсанның алдындағы облыс бойынша белгіленген ең төмен күнкөріс деңгейінің шамасынан аспайтын аз қамтылған отбасыларға, табыстарын есепке алмай Қазақстан Республикасының жоғары, техникалық және кәсіптік, орта білімнен кейінгі білім беру ұйымдарының күндізгі бөлімдерінде оқитын жетім балалар және ата-анасының қамқорлығынсыз қалған балаларға – біржолғы 100 (жүз) айлық есептік көрсеткіш мөлшеріне дейін;</w:t>
      </w:r>
    </w:p>
    <w:p>
      <w:pPr>
        <w:spacing w:after="0"/>
        <w:ind w:left="0"/>
        <w:jc w:val="both"/>
      </w:pPr>
      <w:r>
        <w:rPr>
          <w:rFonts w:ascii="Times New Roman"/>
          <w:b w:val="false"/>
          <w:i w:val="false"/>
          <w:color w:val="000000"/>
          <w:sz w:val="28"/>
        </w:rPr>
        <w:t>
      3) өмірлік қиын жағдайда, оның ішінде әлеуметтік мәні бар аурулардың айналадағыларға қауіп төндіретін аурулардың салдарынан тыныс-тіршілігінің шектелуі деп танылған мүгедектігі бар азаматтарға – біржолғы 35 (отыз бес) айлық есептік көрсеткіш мөлшерінде;</w:t>
      </w:r>
    </w:p>
    <w:p>
      <w:pPr>
        <w:spacing w:after="0"/>
        <w:ind w:left="0"/>
        <w:jc w:val="both"/>
      </w:pPr>
      <w:r>
        <w:rPr>
          <w:rFonts w:ascii="Times New Roman"/>
          <w:b w:val="false"/>
          <w:i w:val="false"/>
          <w:color w:val="000000"/>
          <w:sz w:val="28"/>
        </w:rPr>
        <w:t>
      4) бас бостандығынан айыру орындарынан босатылған адамдарға – біржолғы 20 (жиырма) айлық есептік көрсеткіш мөлшерінде;</w:t>
      </w:r>
    </w:p>
    <w:p>
      <w:pPr>
        <w:spacing w:after="0"/>
        <w:ind w:left="0"/>
        <w:jc w:val="both"/>
      </w:pPr>
      <w:r>
        <w:rPr>
          <w:rFonts w:ascii="Times New Roman"/>
          <w:b w:val="false"/>
          <w:i w:val="false"/>
          <w:color w:val="000000"/>
          <w:sz w:val="28"/>
        </w:rPr>
        <w:t>
      5) пробация қызметінің есебінде тұрған адамдарға – біржолғы 20 (жиырма) айлық есептік көрсеткіш мөлшерінде;</w:t>
      </w:r>
    </w:p>
    <w:p>
      <w:pPr>
        <w:spacing w:after="0"/>
        <w:ind w:left="0"/>
        <w:jc w:val="both"/>
      </w:pPr>
      <w:r>
        <w:rPr>
          <w:rFonts w:ascii="Times New Roman"/>
          <w:b w:val="false"/>
          <w:i w:val="false"/>
          <w:color w:val="000000"/>
          <w:sz w:val="28"/>
        </w:rPr>
        <w:t>
      6) табиғи зілзаланың немесе өрттің салдарынан өрт оқиғасы орын алған мекен-жайда тұрақты тіркеуде тұратын азаматтарға (отбасыларға) жан басына шаққандағы орташа табысы есепке алынбай-біржолғы 300 (үш жүз) айлық есептік көрсеткіш мөлшеріне дейін;</w:t>
      </w:r>
    </w:p>
    <w:p>
      <w:pPr>
        <w:spacing w:after="0"/>
        <w:ind w:left="0"/>
        <w:jc w:val="both"/>
      </w:pPr>
      <w:r>
        <w:rPr>
          <w:rFonts w:ascii="Times New Roman"/>
          <w:b w:val="false"/>
          <w:i w:val="false"/>
          <w:color w:val="000000"/>
          <w:sz w:val="28"/>
        </w:rPr>
        <w:t>
      7) адамның иммун тапшылығы вирусынан туындаған диспансерлік есепте тұрған балалардың ата-аналарына немесе өзге де заңды өкілдеріне әлеуметтік көмек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деңгейінің 2 (екі) еселенген мөлшерінде ай сайын тағайындалады.</w:t>
      </w:r>
    </w:p>
    <w:p>
      <w:pPr>
        <w:spacing w:after="0"/>
        <w:ind w:left="0"/>
        <w:jc w:val="both"/>
      </w:pPr>
      <w:r>
        <w:rPr>
          <w:rFonts w:ascii="Times New Roman"/>
          <w:b w:val="false"/>
          <w:i w:val="false"/>
          <w:color w:val="000000"/>
          <w:sz w:val="28"/>
        </w:rPr>
        <w:t>
      8) туберкулез ауруымен диспансерлік есепте тұрған адамдарға әлеуметтік көмек жан басына шаққандағы орташа табысы есепке алынбай, ай сайын 10 (он) айлық есептік көрсеткіш мөлшерінде.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7-тармаққа өзгерістер енгізілді - Түркістан облысы Отырар аудандық мәслихатының 28.09.2022 </w:t>
      </w:r>
      <w:r>
        <w:rPr>
          <w:rFonts w:ascii="Times New Roman"/>
          <w:b w:val="false"/>
          <w:i w:val="false"/>
          <w:color w:val="000000"/>
          <w:sz w:val="28"/>
        </w:rPr>
        <w:t>№ 19/111-VII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8. Әлеуметтік көмек көрсету тәртібі, көрсетілетін әлеуметтік көмекті тоқтату және қайтару үшін негіздемелер </w:t>
      </w:r>
      <w:r>
        <w:rPr>
          <w:rFonts w:ascii="Times New Roman"/>
          <w:b w:val="false"/>
          <w:i w:val="false"/>
          <w:color w:val="000000"/>
          <w:sz w:val="28"/>
        </w:rPr>
        <w:t>Үлгілік қағидаларға</w:t>
      </w:r>
      <w:r>
        <w:rPr>
          <w:rFonts w:ascii="Times New Roman"/>
          <w:b w:val="false"/>
          <w:i w:val="false"/>
          <w:color w:val="000000"/>
          <w:sz w:val="28"/>
        </w:rPr>
        <w:t xml:space="preserve"> сәйкес айқындалады.</w:t>
      </w:r>
    </w:p>
    <w:bookmarkEnd w:id="15"/>
    <w:bookmarkStart w:name="z18" w:id="16"/>
    <w:p>
      <w:pPr>
        <w:spacing w:after="0"/>
        <w:ind w:left="0"/>
        <w:jc w:val="both"/>
      </w:pPr>
      <w:r>
        <w:rPr>
          <w:rFonts w:ascii="Times New Roman"/>
          <w:b w:val="false"/>
          <w:i w:val="false"/>
          <w:color w:val="000000"/>
          <w:sz w:val="28"/>
        </w:rPr>
        <w:t>
      9. Мереке күндеріне әлеуметтік көмек алушылардан өтініштер талап етілмей, уәкілетті ұйымның не өзге де ұйымдардың ұсынымы бойынша ЖАО бекітетін тізім бойынша көрсетіледі.</w:t>
      </w:r>
    </w:p>
    <w:bookmarkEnd w:id="16"/>
    <w:bookmarkStart w:name="z19" w:id="17"/>
    <w:p>
      <w:pPr>
        <w:spacing w:after="0"/>
        <w:ind w:left="0"/>
        <w:jc w:val="both"/>
      </w:pPr>
      <w:r>
        <w:rPr>
          <w:rFonts w:ascii="Times New Roman"/>
          <w:b w:val="false"/>
          <w:i w:val="false"/>
          <w:color w:val="000000"/>
          <w:sz w:val="28"/>
        </w:rPr>
        <w:t>
      10. Әлеуметтік көмек ұсынуға шығыстарды қаржыландыру Отырар ауданының бюджетінде көзделген ағымдағы қаржы жылына арналған қаражат шегінде жүргізіледі.</w:t>
      </w:r>
    </w:p>
    <w:bookmarkEnd w:id="17"/>
    <w:bookmarkStart w:name="z20" w:id="18"/>
    <w:p>
      <w:pPr>
        <w:spacing w:after="0"/>
        <w:ind w:left="0"/>
        <w:jc w:val="both"/>
      </w:pPr>
      <w:r>
        <w:rPr>
          <w:rFonts w:ascii="Times New Roman"/>
          <w:b w:val="false"/>
          <w:i w:val="false"/>
          <w:color w:val="000000"/>
          <w:sz w:val="28"/>
        </w:rPr>
        <w:t>
      11. Әлеуметтік көмек ақшалай нысанда екінші деңгейдегі банктер немесе банктік операциялардың тиісті түрлеріне лицензиялары бар ұйымдар арқылы алушылардың шоттарына аудару жолымен көрсетіледі.</w:t>
      </w:r>
    </w:p>
    <w:bookmarkEnd w:id="18"/>
    <w:bookmarkStart w:name="z21" w:id="19"/>
    <w:p>
      <w:pPr>
        <w:spacing w:after="0"/>
        <w:ind w:left="0"/>
        <w:jc w:val="both"/>
      </w:pPr>
      <w:r>
        <w:rPr>
          <w:rFonts w:ascii="Times New Roman"/>
          <w:b w:val="false"/>
          <w:i w:val="false"/>
          <w:color w:val="000000"/>
          <w:sz w:val="28"/>
        </w:rPr>
        <w:t>
      12. Артық төленген сомалар ерiктi немесе Қазақстан Республикасының азаматтық заңнамасында белгiленген тәртiппен қайтаруға жатады.</w:t>
      </w:r>
    </w:p>
    <w:bookmarkEnd w:id="19"/>
    <w:bookmarkStart w:name="z22" w:id="20"/>
    <w:p>
      <w:pPr>
        <w:spacing w:after="0"/>
        <w:ind w:left="0"/>
        <w:jc w:val="left"/>
      </w:pPr>
      <w:r>
        <w:rPr>
          <w:rFonts w:ascii="Times New Roman"/>
          <w:b/>
          <w:i w:val="false"/>
          <w:color w:val="000000"/>
        </w:rPr>
        <w:t xml:space="preserve"> 3-тарау. Қорытынды ереже</w:t>
      </w:r>
    </w:p>
    <w:bookmarkEnd w:id="20"/>
    <w:bookmarkStart w:name="z23" w:id="21"/>
    <w:p>
      <w:pPr>
        <w:spacing w:after="0"/>
        <w:ind w:left="0"/>
        <w:jc w:val="both"/>
      </w:pPr>
      <w:r>
        <w:rPr>
          <w:rFonts w:ascii="Times New Roman"/>
          <w:b w:val="false"/>
          <w:i w:val="false"/>
          <w:color w:val="000000"/>
          <w:sz w:val="28"/>
        </w:rPr>
        <w:t>
      13. Әлеуметтiк көмек көрсету мониторингi мен есепке алуды уәкiлеттi орган "Е-Собес" автоматтандырылған ақпараттық жүйесiнiң дерекқорларын пайдалана отырып жүргiзедi.</w:t>
      </w:r>
    </w:p>
    <w:bookmarkEnd w:id="2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