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c1e4" w14:textId="d0fc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2020 жылғы 22 желтоқсандағы № 64/295-VI шешiмi. Түркістан облысының Әдiлет департаментiнде 2020 жылғы 30 желтоқсанда № 5990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шешiм 01.01.2021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ауданының 2021-2023 жылдарға арналған аудандық бюджеті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кірістер – 15 663 368 мың теңге, оның ішінде:</w:t>
      </w:r>
    </w:p>
    <w:p>
      <w:pPr>
        <w:spacing w:after="0"/>
        <w:ind w:left="0"/>
        <w:jc w:val="both"/>
      </w:pPr>
      <w:r>
        <w:rPr>
          <w:rFonts w:ascii="Times New Roman"/>
          <w:b w:val="false"/>
          <w:i w:val="false"/>
          <w:color w:val="000000"/>
          <w:sz w:val="28"/>
        </w:rPr>
        <w:t>
      салықтық түсімдер – 1 584 985 мың теңге;</w:t>
      </w:r>
    </w:p>
    <w:p>
      <w:pPr>
        <w:spacing w:after="0"/>
        <w:ind w:left="0"/>
        <w:jc w:val="both"/>
      </w:pPr>
      <w:r>
        <w:rPr>
          <w:rFonts w:ascii="Times New Roman"/>
          <w:b w:val="false"/>
          <w:i w:val="false"/>
          <w:color w:val="000000"/>
          <w:sz w:val="28"/>
        </w:rPr>
        <w:t>
      салықтық емес түсімдер – 64 386 мың теңге;</w:t>
      </w:r>
    </w:p>
    <w:p>
      <w:pPr>
        <w:spacing w:after="0"/>
        <w:ind w:left="0"/>
        <w:jc w:val="both"/>
      </w:pPr>
      <w:r>
        <w:rPr>
          <w:rFonts w:ascii="Times New Roman"/>
          <w:b w:val="false"/>
          <w:i w:val="false"/>
          <w:color w:val="000000"/>
          <w:sz w:val="28"/>
        </w:rPr>
        <w:t>
      негізгі капиталды сатудан түсетін түсімдер – 18 827 мың теңге;</w:t>
      </w:r>
    </w:p>
    <w:p>
      <w:pPr>
        <w:spacing w:after="0"/>
        <w:ind w:left="0"/>
        <w:jc w:val="both"/>
      </w:pPr>
      <w:r>
        <w:rPr>
          <w:rFonts w:ascii="Times New Roman"/>
          <w:b w:val="false"/>
          <w:i w:val="false"/>
          <w:color w:val="000000"/>
          <w:sz w:val="28"/>
        </w:rPr>
        <w:t>
      трансферттер түсімі – 13 995 170 мың теңге;</w:t>
      </w:r>
    </w:p>
    <w:p>
      <w:pPr>
        <w:spacing w:after="0"/>
        <w:ind w:left="0"/>
        <w:jc w:val="both"/>
      </w:pPr>
      <w:r>
        <w:rPr>
          <w:rFonts w:ascii="Times New Roman"/>
          <w:b w:val="false"/>
          <w:i w:val="false"/>
          <w:color w:val="000000"/>
          <w:sz w:val="28"/>
        </w:rPr>
        <w:t>
      2) шығындар – 15 699 291 мың теңге;</w:t>
      </w:r>
    </w:p>
    <w:p>
      <w:pPr>
        <w:spacing w:after="0"/>
        <w:ind w:left="0"/>
        <w:jc w:val="both"/>
      </w:pPr>
      <w:r>
        <w:rPr>
          <w:rFonts w:ascii="Times New Roman"/>
          <w:b w:val="false"/>
          <w:i w:val="false"/>
          <w:color w:val="000000"/>
          <w:sz w:val="28"/>
        </w:rPr>
        <w:t>
      3) таза бюджеттік кредиттеу – 18 015 мың теңге, оның ішінде:</w:t>
      </w:r>
    </w:p>
    <w:p>
      <w:pPr>
        <w:spacing w:after="0"/>
        <w:ind w:left="0"/>
        <w:jc w:val="both"/>
      </w:pPr>
      <w:r>
        <w:rPr>
          <w:rFonts w:ascii="Times New Roman"/>
          <w:b w:val="false"/>
          <w:i w:val="false"/>
          <w:color w:val="000000"/>
          <w:sz w:val="28"/>
        </w:rPr>
        <w:t>
      бюджеттік кредиттер – 30 629 мың теңге;</w:t>
      </w:r>
    </w:p>
    <w:p>
      <w:pPr>
        <w:spacing w:after="0"/>
        <w:ind w:left="0"/>
        <w:jc w:val="both"/>
      </w:pPr>
      <w:r>
        <w:rPr>
          <w:rFonts w:ascii="Times New Roman"/>
          <w:b w:val="false"/>
          <w:i w:val="false"/>
          <w:color w:val="000000"/>
          <w:sz w:val="28"/>
        </w:rPr>
        <w:t>
      бюджеттік кредиттерді өтеу – 12 614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-53 938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53 938 мың теңге:</w:t>
      </w:r>
    </w:p>
    <w:p>
      <w:pPr>
        <w:spacing w:after="0"/>
        <w:ind w:left="0"/>
        <w:jc w:val="both"/>
      </w:pPr>
      <w:r>
        <w:rPr>
          <w:rFonts w:ascii="Times New Roman"/>
          <w:b w:val="false"/>
          <w:i w:val="false"/>
          <w:color w:val="000000"/>
          <w:sz w:val="28"/>
        </w:rPr>
        <w:t>
      қарыздар түсімі – 30 629 мың теңге;</w:t>
      </w:r>
    </w:p>
    <w:p>
      <w:pPr>
        <w:spacing w:after="0"/>
        <w:ind w:left="0"/>
        <w:jc w:val="both"/>
      </w:pPr>
      <w:r>
        <w:rPr>
          <w:rFonts w:ascii="Times New Roman"/>
          <w:b w:val="false"/>
          <w:i w:val="false"/>
          <w:color w:val="000000"/>
          <w:sz w:val="28"/>
        </w:rPr>
        <w:t>
      қарыздарды өтеу – 12 614 мың теңге;</w:t>
      </w:r>
    </w:p>
    <w:p>
      <w:pPr>
        <w:spacing w:after="0"/>
        <w:ind w:left="0"/>
        <w:jc w:val="both"/>
      </w:pPr>
      <w:r>
        <w:rPr>
          <w:rFonts w:ascii="Times New Roman"/>
          <w:b w:val="false"/>
          <w:i w:val="false"/>
          <w:color w:val="000000"/>
          <w:sz w:val="28"/>
        </w:rPr>
        <w:t>
      бюджет қаражатының пайдаланылатын қалдықтары – 35 923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Отырар аудандық мәслихатының 25.11.2021 </w:t>
      </w:r>
      <w:r>
        <w:rPr>
          <w:rFonts w:ascii="Times New Roman"/>
          <w:b w:val="false"/>
          <w:i w:val="false"/>
          <w:color w:val="000000"/>
          <w:sz w:val="28"/>
        </w:rPr>
        <w:t>№ 10/58-VII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2021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bookmarkEnd w:id="2"/>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облыстық бюджетке – 50,7 пайыз;</w:t>
      </w:r>
    </w:p>
    <w:p>
      <w:pPr>
        <w:spacing w:after="0"/>
        <w:ind w:left="0"/>
        <w:jc w:val="both"/>
      </w:pPr>
      <w:r>
        <w:rPr>
          <w:rFonts w:ascii="Times New Roman"/>
          <w:b w:val="false"/>
          <w:i w:val="false"/>
          <w:color w:val="000000"/>
          <w:sz w:val="28"/>
        </w:rPr>
        <w:t>
      аудандық бюджетке – 49,3 пайыз;</w:t>
      </w:r>
    </w:p>
    <w:p>
      <w:pPr>
        <w:spacing w:after="0"/>
        <w:ind w:left="0"/>
        <w:jc w:val="both"/>
      </w:pPr>
      <w:r>
        <w:rPr>
          <w:rFonts w:ascii="Times New Roman"/>
          <w:b w:val="false"/>
          <w:i w:val="false"/>
          <w:color w:val="000000"/>
          <w:sz w:val="28"/>
        </w:rPr>
        <w:t xml:space="preserve">
      әлеуметтік салық бойынша: </w:t>
      </w:r>
    </w:p>
    <w:p>
      <w:pPr>
        <w:spacing w:after="0"/>
        <w:ind w:left="0"/>
        <w:jc w:val="both"/>
      </w:pPr>
      <w:r>
        <w:rPr>
          <w:rFonts w:ascii="Times New Roman"/>
          <w:b w:val="false"/>
          <w:i w:val="false"/>
          <w:color w:val="000000"/>
          <w:sz w:val="28"/>
        </w:rPr>
        <w:t>
      облыстық бюджетке – 28,5 пайыз;</w:t>
      </w:r>
    </w:p>
    <w:p>
      <w:pPr>
        <w:spacing w:after="0"/>
        <w:ind w:left="0"/>
        <w:jc w:val="both"/>
      </w:pPr>
      <w:r>
        <w:rPr>
          <w:rFonts w:ascii="Times New Roman"/>
          <w:b w:val="false"/>
          <w:i w:val="false"/>
          <w:color w:val="000000"/>
          <w:sz w:val="28"/>
        </w:rPr>
        <w:t>
      аудандық бюджетке – 71,5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Отырар аудандық мәслихатының 25.11.2021 </w:t>
      </w:r>
      <w:r>
        <w:rPr>
          <w:rFonts w:ascii="Times New Roman"/>
          <w:b w:val="false"/>
          <w:i w:val="false"/>
          <w:color w:val="000000"/>
          <w:sz w:val="28"/>
        </w:rPr>
        <w:t>№ 10/58-VII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жылға облыстық бюджеттен аудандық бюджетке берілетін субвенция мөлшері 11 608 315 мың теңге болып белгіленсін.</w:t>
      </w:r>
    </w:p>
    <w:bookmarkEnd w:id="3"/>
    <w:bookmarkStart w:name="z5" w:id="4"/>
    <w:p>
      <w:pPr>
        <w:spacing w:after="0"/>
        <w:ind w:left="0"/>
        <w:jc w:val="both"/>
      </w:pPr>
      <w:r>
        <w:rPr>
          <w:rFonts w:ascii="Times New Roman"/>
          <w:b w:val="false"/>
          <w:i w:val="false"/>
          <w:color w:val="000000"/>
          <w:sz w:val="28"/>
        </w:rPr>
        <w:t>
      4. 2021 жылға аудандық бюджеттен ауылдық округ бюджеттеріне берілетін субвенциялар мөлшерінің жалпы сомасы 374 933 мың теңге болып қарастырылсын, оның ішінде:</w:t>
      </w:r>
    </w:p>
    <w:bookmarkEnd w:id="4"/>
    <w:p>
      <w:pPr>
        <w:spacing w:after="0"/>
        <w:ind w:left="0"/>
        <w:jc w:val="both"/>
      </w:pPr>
      <w:r>
        <w:rPr>
          <w:rFonts w:ascii="Times New Roman"/>
          <w:b w:val="false"/>
          <w:i w:val="false"/>
          <w:color w:val="000000"/>
          <w:sz w:val="28"/>
        </w:rPr>
        <w:t>
      Қарақоңыр ауыл округі 26 895 мың теңге;</w:t>
      </w:r>
    </w:p>
    <w:p>
      <w:pPr>
        <w:spacing w:after="0"/>
        <w:ind w:left="0"/>
        <w:jc w:val="both"/>
      </w:pPr>
      <w:r>
        <w:rPr>
          <w:rFonts w:ascii="Times New Roman"/>
          <w:b w:val="false"/>
          <w:i w:val="false"/>
          <w:color w:val="000000"/>
          <w:sz w:val="28"/>
        </w:rPr>
        <w:t>
      Аққұм ауыл округі 24 280 мың теңге;</w:t>
      </w:r>
    </w:p>
    <w:p>
      <w:pPr>
        <w:spacing w:after="0"/>
        <w:ind w:left="0"/>
        <w:jc w:val="both"/>
      </w:pPr>
      <w:r>
        <w:rPr>
          <w:rFonts w:ascii="Times New Roman"/>
          <w:b w:val="false"/>
          <w:i w:val="false"/>
          <w:color w:val="000000"/>
          <w:sz w:val="28"/>
        </w:rPr>
        <w:t>
      Көксарай ауыл округі 32 495 мың теңге;</w:t>
      </w:r>
    </w:p>
    <w:p>
      <w:pPr>
        <w:spacing w:after="0"/>
        <w:ind w:left="0"/>
        <w:jc w:val="both"/>
      </w:pPr>
      <w:r>
        <w:rPr>
          <w:rFonts w:ascii="Times New Roman"/>
          <w:b w:val="false"/>
          <w:i w:val="false"/>
          <w:color w:val="000000"/>
          <w:sz w:val="28"/>
        </w:rPr>
        <w:t>
      Балтакөл ауыл округі 29 523 мың теңге;</w:t>
      </w:r>
    </w:p>
    <w:p>
      <w:pPr>
        <w:spacing w:after="0"/>
        <w:ind w:left="0"/>
        <w:jc w:val="both"/>
      </w:pPr>
      <w:r>
        <w:rPr>
          <w:rFonts w:ascii="Times New Roman"/>
          <w:b w:val="false"/>
          <w:i w:val="false"/>
          <w:color w:val="000000"/>
          <w:sz w:val="28"/>
        </w:rPr>
        <w:t>
      Талапты ауыл округі 34 064 мың теңге;</w:t>
      </w:r>
    </w:p>
    <w:p>
      <w:pPr>
        <w:spacing w:after="0"/>
        <w:ind w:left="0"/>
        <w:jc w:val="both"/>
      </w:pPr>
      <w:r>
        <w:rPr>
          <w:rFonts w:ascii="Times New Roman"/>
          <w:b w:val="false"/>
          <w:i w:val="false"/>
          <w:color w:val="000000"/>
          <w:sz w:val="28"/>
        </w:rPr>
        <w:t>
      Шілік ауыл округі 29 541 мың теңге;</w:t>
      </w:r>
    </w:p>
    <w:p>
      <w:pPr>
        <w:spacing w:after="0"/>
        <w:ind w:left="0"/>
        <w:jc w:val="both"/>
      </w:pPr>
      <w:r>
        <w:rPr>
          <w:rFonts w:ascii="Times New Roman"/>
          <w:b w:val="false"/>
          <w:i w:val="false"/>
          <w:color w:val="000000"/>
          <w:sz w:val="28"/>
        </w:rPr>
        <w:t>
      Шәуілдір ауыл округі 34 385 мың теңге;</w:t>
      </w:r>
    </w:p>
    <w:p>
      <w:pPr>
        <w:spacing w:after="0"/>
        <w:ind w:left="0"/>
        <w:jc w:val="both"/>
      </w:pPr>
      <w:r>
        <w:rPr>
          <w:rFonts w:ascii="Times New Roman"/>
          <w:b w:val="false"/>
          <w:i w:val="false"/>
          <w:color w:val="000000"/>
          <w:sz w:val="28"/>
        </w:rPr>
        <w:t>
      Темір ауыл округі 29 201 мың теңге;</w:t>
      </w:r>
    </w:p>
    <w:p>
      <w:pPr>
        <w:spacing w:after="0"/>
        <w:ind w:left="0"/>
        <w:jc w:val="both"/>
      </w:pPr>
      <w:r>
        <w:rPr>
          <w:rFonts w:ascii="Times New Roman"/>
          <w:b w:val="false"/>
          <w:i w:val="false"/>
          <w:color w:val="000000"/>
          <w:sz w:val="28"/>
        </w:rPr>
        <w:t>
      Маяқұм ауыл округі 28 748 мың теңге;</w:t>
      </w:r>
    </w:p>
    <w:p>
      <w:pPr>
        <w:spacing w:after="0"/>
        <w:ind w:left="0"/>
        <w:jc w:val="both"/>
      </w:pPr>
      <w:r>
        <w:rPr>
          <w:rFonts w:ascii="Times New Roman"/>
          <w:b w:val="false"/>
          <w:i w:val="false"/>
          <w:color w:val="000000"/>
          <w:sz w:val="28"/>
        </w:rPr>
        <w:t>
      Отырар ауыл округі 30 421 мың теңге;</w:t>
      </w:r>
    </w:p>
    <w:p>
      <w:pPr>
        <w:spacing w:after="0"/>
        <w:ind w:left="0"/>
        <w:jc w:val="both"/>
      </w:pPr>
      <w:r>
        <w:rPr>
          <w:rFonts w:ascii="Times New Roman"/>
          <w:b w:val="false"/>
          <w:i w:val="false"/>
          <w:color w:val="000000"/>
          <w:sz w:val="28"/>
        </w:rPr>
        <w:t>
      Ақтөбе ауыл округі 23 141 мың теңге;</w:t>
      </w:r>
    </w:p>
    <w:p>
      <w:pPr>
        <w:spacing w:after="0"/>
        <w:ind w:left="0"/>
        <w:jc w:val="both"/>
      </w:pPr>
      <w:r>
        <w:rPr>
          <w:rFonts w:ascii="Times New Roman"/>
          <w:b w:val="false"/>
          <w:i w:val="false"/>
          <w:color w:val="000000"/>
          <w:sz w:val="28"/>
        </w:rPr>
        <w:t>
      Қоғам ауыл округі 29 882 мың теңге;</w:t>
      </w:r>
    </w:p>
    <w:p>
      <w:pPr>
        <w:spacing w:after="0"/>
        <w:ind w:left="0"/>
        <w:jc w:val="both"/>
      </w:pPr>
      <w:r>
        <w:rPr>
          <w:rFonts w:ascii="Times New Roman"/>
          <w:b w:val="false"/>
          <w:i w:val="false"/>
          <w:color w:val="000000"/>
          <w:sz w:val="28"/>
        </w:rPr>
        <w:t>
      Қарғалы ауыл округі 22 357 мың теңге.</w:t>
      </w:r>
    </w:p>
    <w:bookmarkStart w:name="z6" w:id="5"/>
    <w:p>
      <w:pPr>
        <w:spacing w:after="0"/>
        <w:ind w:left="0"/>
        <w:jc w:val="both"/>
      </w:pPr>
      <w:r>
        <w:rPr>
          <w:rFonts w:ascii="Times New Roman"/>
          <w:b w:val="false"/>
          <w:i w:val="false"/>
          <w:color w:val="000000"/>
          <w:sz w:val="28"/>
        </w:rPr>
        <w:t>
      5. Аудан әкімдігінің 2021 жылға арналған резерві 37 097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2021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"Отырар ауданының мәслихат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аудандық мәслихатының интернет-ресурсына орналастыруды қамтамасыз етсін.</w:t>
      </w:r>
    </w:p>
    <w:bookmarkStart w:name="z10" w:id="9"/>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Кішібай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22 желтоқсан</w:t>
            </w:r>
            <w:r>
              <w:br/>
            </w:r>
            <w:r>
              <w:rPr>
                <w:rFonts w:ascii="Times New Roman"/>
                <w:b w:val="false"/>
                <w:i w:val="false"/>
                <w:color w:val="000000"/>
                <w:sz w:val="20"/>
              </w:rPr>
              <w:t>2020 жылғы № 64/295-VI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Отырар аудандық мәслихатының 25.11.2021 </w:t>
      </w:r>
      <w:r>
        <w:rPr>
          <w:rFonts w:ascii="Times New Roman"/>
          <w:b w:val="false"/>
          <w:i w:val="false"/>
          <w:color w:val="ff0000"/>
          <w:sz w:val="28"/>
        </w:rPr>
        <w:t>№ 10/58-VII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13 995 170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22 желтоқсан</w:t>
            </w:r>
            <w:r>
              <w:br/>
            </w:r>
            <w:r>
              <w:rPr>
                <w:rFonts w:ascii="Times New Roman"/>
                <w:b w:val="false"/>
                <w:i w:val="false"/>
                <w:color w:val="000000"/>
                <w:sz w:val="20"/>
              </w:rPr>
              <w:t>2020 жылғы № 64/295-VI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шетелдік азаматтар табыстарынан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мемлекеттiк кәсiпорындардың таза кiрiсiнiң бiр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11 674 622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22 желтоқсан</w:t>
            </w:r>
            <w:r>
              <w:br/>
            </w:r>
            <w:r>
              <w:rPr>
                <w:rFonts w:ascii="Times New Roman"/>
                <w:b w:val="false"/>
                <w:i w:val="false"/>
                <w:color w:val="000000"/>
                <w:sz w:val="20"/>
              </w:rPr>
              <w:t>2020 жылғы № 64/295-VI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22 желтоқсан</w:t>
            </w:r>
            <w:r>
              <w:br/>
            </w:r>
            <w:r>
              <w:rPr>
                <w:rFonts w:ascii="Times New Roman"/>
                <w:b w:val="false"/>
                <w:i w:val="false"/>
                <w:color w:val="000000"/>
                <w:sz w:val="20"/>
              </w:rPr>
              <w:t>2020 жылғы № 64/295-VI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Бюджеттiк инвестициялық жобаларды (бағдарламаларды) іске асыруға бағытталған бюджеттiк бағдарламалар бөлiнiсiнде 2021-2023 жылдарға арналған облыстық/аудандық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топА т а у л а р 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Отырар ауданы Шәуілдір ауылындағы Кызыл Түркістан жаңа тұрғын үй алабында инженерлік-коммуникациялық жүйесінің (сумен жабдықтау)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Темір ауылындағы жаңа тұрғын үй алабында инженерлік-коммуникациялық жүйесінің (сумен жабдықтау) құрылысы" орналасқан жері бойынша: Қазақстан Республикасы, Түркістан облысы, Отырар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Отырар ауданы Көкмардан ауылындағы жаңа тұрғын үй алабында инженерлік-коммуникациялық жүйелерінің (электр қуатымен қамтамасыз ету)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Көкмардан ауылындағы жаңа тұрғын үй алабында инженерлік-коммуникациялық жүйелерінің (ауыз су жүйесін тарту)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Отырар ауданы, Шәуілдір ауылы Ұ.Арғынбеков даңғылы (Шәуілдір - Арыстанбаб автокөлік жолы бағыты) бойындағы 1,9 шақырым аралықты абаттандыру, көгалдандыру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Талапты ауыл округі Ынталы ауылы Ұ.Арғынбеков даңғылы (Шәуілдір - Арыстанбаб автокөлік жолы бағыты) бойындағы 1,77 шақырым аралықты абаттандыру, көгалдандыру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Аққұм ауылында 100 орынға арналған мәдениет үйінің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Шәуілдір ауылындағы көппәтерлі тұрғын үйлерді, әлеуметтік мәдени нысандарды жылыту үшін жылу қазандығының құрылысы және орталықтандырылған жылу жүйесіне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Шәуілдір ауылындағы көппәтерлі тұрғын үйлерді, әлеуметтік мәдени нысандарды жылыту үшін жылу қазандығының құрылысы және орталықтандырылған жылу жүйесіне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Талапты ауылында газ құбырын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Талапты ауылында газ құбырын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Көксарай ауылында газ құбырын салу құрылысына жобалау-сметалық құжаттамасын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Ақтам ауылында газ құбырын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Бестораңғыл ауылында газ құбырын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Қостүйін ауылында газ құбырын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ауылы Сенгирбеков көшесіндегі Сулы каналы көпір құрылысы" нысанына жобалау-сметалық құжаттамасын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Шәуілдір ауылындағы орталық жылу жүйелерін қайта құру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 Балтакөл ауылдық округі, Балтакөл ауылында 200 орынды мәдениет үйінің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