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558f" w14:textId="4055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Отырар ауданы Көксарай ауылдық округі әкімінің 2020 жылғы 18 ақпандағы № 07 шешiмi. Түркістан облысының Әдiлет департаментiнде 2020 жылғы 19 ақпанда № 5432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Отырар ауданы Көксарай ауыл округі әкімі ШЕШІМ ҚАБЫЛДАДЫ:</w:t>
      </w:r>
    </w:p>
    <w:bookmarkEnd w:id="0"/>
    <w:bookmarkStart w:name="z2" w:id="1"/>
    <w:p>
      <w:pPr>
        <w:spacing w:after="0"/>
        <w:ind w:left="0"/>
        <w:jc w:val="both"/>
      </w:pPr>
      <w:r>
        <w:rPr>
          <w:rFonts w:ascii="Times New Roman"/>
          <w:b w:val="false"/>
          <w:i w:val="false"/>
          <w:color w:val="000000"/>
          <w:sz w:val="28"/>
        </w:rPr>
        <w:t>
      1. Көксарай ауылдық округіне қарасты елді мекендер көшелеріне келесі атаулар берілсін:</w:t>
      </w:r>
    </w:p>
    <w:bookmarkEnd w:id="1"/>
    <w:p>
      <w:pPr>
        <w:spacing w:after="0"/>
        <w:ind w:left="0"/>
        <w:jc w:val="both"/>
      </w:pPr>
      <w:r>
        <w:rPr>
          <w:rFonts w:ascii="Times New Roman"/>
          <w:b w:val="false"/>
          <w:i w:val="false"/>
          <w:color w:val="000000"/>
          <w:sz w:val="28"/>
        </w:rPr>
        <w:t>
      1) Көксарай елді мекеніндегі нөмірленген № 1 көшеге-Бейбітшілік атауы;</w:t>
      </w:r>
    </w:p>
    <w:p>
      <w:pPr>
        <w:spacing w:after="0"/>
        <w:ind w:left="0"/>
        <w:jc w:val="both"/>
      </w:pPr>
      <w:r>
        <w:rPr>
          <w:rFonts w:ascii="Times New Roman"/>
          <w:b w:val="false"/>
          <w:i w:val="false"/>
          <w:color w:val="000000"/>
          <w:sz w:val="28"/>
        </w:rPr>
        <w:t>
      2) Көксарай елді мекеніндегі нөмірленген № 2 көшеге-Астана атауы;</w:t>
      </w:r>
    </w:p>
    <w:p>
      <w:pPr>
        <w:spacing w:after="0"/>
        <w:ind w:left="0"/>
        <w:jc w:val="both"/>
      </w:pPr>
      <w:r>
        <w:rPr>
          <w:rFonts w:ascii="Times New Roman"/>
          <w:b w:val="false"/>
          <w:i w:val="false"/>
          <w:color w:val="000000"/>
          <w:sz w:val="28"/>
        </w:rPr>
        <w:t>
      3) Көксарай елді мекеніндегі нөмірленген № 3 көшеге-Арай атауы;</w:t>
      </w:r>
    </w:p>
    <w:p>
      <w:pPr>
        <w:spacing w:after="0"/>
        <w:ind w:left="0"/>
        <w:jc w:val="both"/>
      </w:pPr>
      <w:r>
        <w:rPr>
          <w:rFonts w:ascii="Times New Roman"/>
          <w:b w:val="false"/>
          <w:i w:val="false"/>
          <w:color w:val="000000"/>
          <w:sz w:val="28"/>
        </w:rPr>
        <w:t>
      4) Көксарай елді мекеніндегі нөмірленген № 4 көшеге-Гүлдала атауы;</w:t>
      </w:r>
    </w:p>
    <w:p>
      <w:pPr>
        <w:spacing w:after="0"/>
        <w:ind w:left="0"/>
        <w:jc w:val="both"/>
      </w:pPr>
      <w:r>
        <w:rPr>
          <w:rFonts w:ascii="Times New Roman"/>
          <w:b w:val="false"/>
          <w:i w:val="false"/>
          <w:color w:val="000000"/>
          <w:sz w:val="28"/>
        </w:rPr>
        <w:t>
      5) Ызакөл елді мекеніндегі нөмірленген № 5 көшеге-Тәуелсіздік атауы;</w:t>
      </w:r>
    </w:p>
    <w:p>
      <w:pPr>
        <w:spacing w:after="0"/>
        <w:ind w:left="0"/>
        <w:jc w:val="both"/>
      </w:pPr>
      <w:r>
        <w:rPr>
          <w:rFonts w:ascii="Times New Roman"/>
          <w:b w:val="false"/>
          <w:i w:val="false"/>
          <w:color w:val="000000"/>
          <w:sz w:val="28"/>
        </w:rPr>
        <w:t>
      6) Шеңгелді елді мекеніндегі нөмірленген № 6 көшеге-Бірлік атауы;</w:t>
      </w:r>
    </w:p>
    <w:p>
      <w:pPr>
        <w:spacing w:after="0"/>
        <w:ind w:left="0"/>
        <w:jc w:val="both"/>
      </w:pPr>
      <w:r>
        <w:rPr>
          <w:rFonts w:ascii="Times New Roman"/>
          <w:b w:val="false"/>
          <w:i w:val="false"/>
          <w:color w:val="000000"/>
          <w:sz w:val="28"/>
        </w:rPr>
        <w:t>
      7) Шеңгелді елді мекеніндегі нөмірленген № 7 көшеге-Нұрлы жол атауы;</w:t>
      </w:r>
    </w:p>
    <w:bookmarkStart w:name="z3" w:id="2"/>
    <w:p>
      <w:pPr>
        <w:spacing w:after="0"/>
        <w:ind w:left="0"/>
        <w:jc w:val="both"/>
      </w:pPr>
      <w:r>
        <w:rPr>
          <w:rFonts w:ascii="Times New Roman"/>
          <w:b w:val="false"/>
          <w:i w:val="false"/>
          <w:color w:val="000000"/>
          <w:sz w:val="28"/>
        </w:rPr>
        <w:t>
      2. "Көксарай ауыл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Көксарай ауыл округі әкімінің орынбасары А.М. Темірбековке жүктеймін.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Көксарай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Мәуленқұл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