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b22c" w14:textId="879b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Отырар ауданы Шәуілдір ауыл округі әкімінің 2020 жылғы 18 ақпандағы № 10 шешiмi. Түркістан облысының Әдiлет департаментiнде 2020 жылғы 20 ақпанда № 5436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Отырар ауданы Шәуілдір ауыл округі әкімі ШЕШІМ ҚАБЫЛДАДЫ:</w:t>
      </w:r>
    </w:p>
    <w:bookmarkEnd w:id="0"/>
    <w:bookmarkStart w:name="z2" w:id="1"/>
    <w:p>
      <w:pPr>
        <w:spacing w:after="0"/>
        <w:ind w:left="0"/>
        <w:jc w:val="both"/>
      </w:pPr>
      <w:r>
        <w:rPr>
          <w:rFonts w:ascii="Times New Roman"/>
          <w:b w:val="false"/>
          <w:i w:val="false"/>
          <w:color w:val="000000"/>
          <w:sz w:val="28"/>
        </w:rPr>
        <w:t>
      1. Шәуілдір ауыл округіндегі көшелерге келесі атаулар берілсін:</w:t>
      </w:r>
    </w:p>
    <w:bookmarkEnd w:id="1"/>
    <w:p>
      <w:pPr>
        <w:spacing w:after="0"/>
        <w:ind w:left="0"/>
        <w:jc w:val="both"/>
      </w:pPr>
      <w:r>
        <w:rPr>
          <w:rFonts w:ascii="Times New Roman"/>
          <w:b w:val="false"/>
          <w:i w:val="false"/>
          <w:color w:val="000000"/>
          <w:sz w:val="28"/>
        </w:rPr>
        <w:t>
      1) Шәуілдір елді мекеніндегі нөмірленген № 1 көшеге-Қаракөншек атауы;</w:t>
      </w:r>
    </w:p>
    <w:p>
      <w:pPr>
        <w:spacing w:after="0"/>
        <w:ind w:left="0"/>
        <w:jc w:val="both"/>
      </w:pPr>
      <w:r>
        <w:rPr>
          <w:rFonts w:ascii="Times New Roman"/>
          <w:b w:val="false"/>
          <w:i w:val="false"/>
          <w:color w:val="000000"/>
          <w:sz w:val="28"/>
        </w:rPr>
        <w:t>
      2) Шәуілдір елді мекеніндегі нөмірленген № 2 көшеге -Берен атауы;</w:t>
      </w:r>
    </w:p>
    <w:p>
      <w:pPr>
        <w:spacing w:after="0"/>
        <w:ind w:left="0"/>
        <w:jc w:val="both"/>
      </w:pPr>
      <w:r>
        <w:rPr>
          <w:rFonts w:ascii="Times New Roman"/>
          <w:b w:val="false"/>
          <w:i w:val="false"/>
          <w:color w:val="000000"/>
          <w:sz w:val="28"/>
        </w:rPr>
        <w:t>
      3) Шәуілдір елді мекеніндегі нөмірленген № 3 көшеге -Дулыға атауы;</w:t>
      </w:r>
    </w:p>
    <w:p>
      <w:pPr>
        <w:spacing w:after="0"/>
        <w:ind w:left="0"/>
        <w:jc w:val="both"/>
      </w:pPr>
      <w:r>
        <w:rPr>
          <w:rFonts w:ascii="Times New Roman"/>
          <w:b w:val="false"/>
          <w:i w:val="false"/>
          <w:color w:val="000000"/>
          <w:sz w:val="28"/>
        </w:rPr>
        <w:t>
      4) Шәуілдір елді мекеніндегі нөмірленген № 4 көшеге -Бозінген атауы;</w:t>
      </w:r>
    </w:p>
    <w:p>
      <w:pPr>
        <w:spacing w:after="0"/>
        <w:ind w:left="0"/>
        <w:jc w:val="both"/>
      </w:pPr>
      <w:r>
        <w:rPr>
          <w:rFonts w:ascii="Times New Roman"/>
          <w:b w:val="false"/>
          <w:i w:val="false"/>
          <w:color w:val="000000"/>
          <w:sz w:val="28"/>
        </w:rPr>
        <w:t>
      5) Шәуілдір елді мекеніндегі нөмірленген № 5 көшеге -Достық атауы;</w:t>
      </w:r>
    </w:p>
    <w:p>
      <w:pPr>
        <w:spacing w:after="0"/>
        <w:ind w:left="0"/>
        <w:jc w:val="both"/>
      </w:pPr>
      <w:r>
        <w:rPr>
          <w:rFonts w:ascii="Times New Roman"/>
          <w:b w:val="false"/>
          <w:i w:val="false"/>
          <w:color w:val="000000"/>
          <w:sz w:val="28"/>
        </w:rPr>
        <w:t>
      6) Шәуілдір елді мекеніндегі нөмірленген № 6 көшеге -Көкжайлау атауы;</w:t>
      </w:r>
    </w:p>
    <w:p>
      <w:pPr>
        <w:spacing w:after="0"/>
        <w:ind w:left="0"/>
        <w:jc w:val="both"/>
      </w:pPr>
      <w:r>
        <w:rPr>
          <w:rFonts w:ascii="Times New Roman"/>
          <w:b w:val="false"/>
          <w:i w:val="false"/>
          <w:color w:val="000000"/>
          <w:sz w:val="28"/>
        </w:rPr>
        <w:t>
      7) Шәуілдір елді мекеніндегі нөмірленген № 7 көшеге -Жетіген атауы;</w:t>
      </w:r>
    </w:p>
    <w:p>
      <w:pPr>
        <w:spacing w:after="0"/>
        <w:ind w:left="0"/>
        <w:jc w:val="both"/>
      </w:pPr>
      <w:r>
        <w:rPr>
          <w:rFonts w:ascii="Times New Roman"/>
          <w:b w:val="false"/>
          <w:i w:val="false"/>
          <w:color w:val="000000"/>
          <w:sz w:val="28"/>
        </w:rPr>
        <w:t>
      8) Шәуілдір елді мекеніндегі нөмірленген № 8 көшеге -Құлагер атауы;</w:t>
      </w:r>
    </w:p>
    <w:p>
      <w:pPr>
        <w:spacing w:after="0"/>
        <w:ind w:left="0"/>
        <w:jc w:val="both"/>
      </w:pPr>
      <w:r>
        <w:rPr>
          <w:rFonts w:ascii="Times New Roman"/>
          <w:b w:val="false"/>
          <w:i w:val="false"/>
          <w:color w:val="000000"/>
          <w:sz w:val="28"/>
        </w:rPr>
        <w:t>
      9) Шәуілдір елді мекеніндегі нөмірленген № 9 көшеге -Ақберен атауы;</w:t>
      </w:r>
    </w:p>
    <w:p>
      <w:pPr>
        <w:spacing w:after="0"/>
        <w:ind w:left="0"/>
        <w:jc w:val="both"/>
      </w:pPr>
      <w:r>
        <w:rPr>
          <w:rFonts w:ascii="Times New Roman"/>
          <w:b w:val="false"/>
          <w:i w:val="false"/>
          <w:color w:val="000000"/>
          <w:sz w:val="28"/>
        </w:rPr>
        <w:t>
      10) Шәуілдір елді мекеніндегі нөмірленген № 10 көшеге - Көкмайса атауы;</w:t>
      </w:r>
    </w:p>
    <w:p>
      <w:pPr>
        <w:spacing w:after="0"/>
        <w:ind w:left="0"/>
        <w:jc w:val="both"/>
      </w:pPr>
      <w:r>
        <w:rPr>
          <w:rFonts w:ascii="Times New Roman"/>
          <w:b w:val="false"/>
          <w:i w:val="false"/>
          <w:color w:val="000000"/>
          <w:sz w:val="28"/>
        </w:rPr>
        <w:t>
      11) Шәуілдір елді мекеніндегі нөмірленген № 11 көшеге - Темірқазық атауы;</w:t>
      </w:r>
    </w:p>
    <w:p>
      <w:pPr>
        <w:spacing w:after="0"/>
        <w:ind w:left="0"/>
        <w:jc w:val="both"/>
      </w:pPr>
      <w:r>
        <w:rPr>
          <w:rFonts w:ascii="Times New Roman"/>
          <w:b w:val="false"/>
          <w:i w:val="false"/>
          <w:color w:val="000000"/>
          <w:sz w:val="28"/>
        </w:rPr>
        <w:t>
      12) Шәуілдір елді мекеніндегі нөмірленген № 12 көшеге – Саржайлау атауы;</w:t>
      </w:r>
    </w:p>
    <w:p>
      <w:pPr>
        <w:spacing w:after="0"/>
        <w:ind w:left="0"/>
        <w:jc w:val="both"/>
      </w:pPr>
      <w:r>
        <w:rPr>
          <w:rFonts w:ascii="Times New Roman"/>
          <w:b w:val="false"/>
          <w:i w:val="false"/>
          <w:color w:val="000000"/>
          <w:sz w:val="28"/>
        </w:rPr>
        <w:t>
      13) Шәуілдір елді мекеніндегі нөмірленген № 13 көшеге -Балбырауын атауы;</w:t>
      </w:r>
    </w:p>
    <w:bookmarkStart w:name="z3" w:id="2"/>
    <w:p>
      <w:pPr>
        <w:spacing w:after="0"/>
        <w:ind w:left="0"/>
        <w:jc w:val="both"/>
      </w:pPr>
      <w:r>
        <w:rPr>
          <w:rFonts w:ascii="Times New Roman"/>
          <w:b w:val="false"/>
          <w:i w:val="false"/>
          <w:color w:val="000000"/>
          <w:sz w:val="28"/>
        </w:rPr>
        <w:t>
      2. "Шәуілдір ауыл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казақ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Отырар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бақылауды Шәуілдір ауыл округі әкімінің орынбасары Б.Нысанбекке жүктелсін. </w:t>
      </w:r>
    </w:p>
    <w:bookmarkEnd w:id="3"/>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Шәуілдір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Қыдыр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