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5d40" w14:textId="d9d5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2019 жылғы 18 желтоқсандағы № 49-300/VI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2020 жылғы 11 наурыздағы № 52-315/VI шешiмi. Түркістан облысының Әдiлет департаментiнде 2020 жылғы 18 наурызда № 5506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21 ақпандағы № 46/490-VI "Түркістан облыстық мәслихатының 2019 жылғы 9 желтоқсандағы № 44/472-VI "2020-2022 жылдарға арналған облыстық бюджет туралы" шешіміне өзгерістер енгізу туралы" Нормативтік құқықтық актілерді мемлекеттік тіркеу тізілімінде № 5443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2019 жылғы 18 желтоқсандағы № 49-300/VІ "2020-2022 жылдарға арналған аудандық бюджет туралы" (Нормативтік құқықтық актілерді мемлекеттік тіркеу тізілімінде № 5339 тіркелген, 2020 жылғы 9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Сайрам ауданының 2020-2022 жылдарға арналған аудандық бюджеті 1, 2 және 3-қосымшаларға сәйкес, соның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40 933 268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3 409 436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37 492 184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41 039 069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- 1 213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- 104 588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104 588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105 801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жылы жеке табыс салығы және әлеуметтік салық түсімдерінің жалпы сомасын бөлу нормативтері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субьектілерінен және мұнай секторы ұйымдарынан түсетін түсімдерді қоспағанда, заңды тұлғалардан алынатын корпоративтік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салығынан 42,2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салықтан 50 пайыз.".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аудандық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Сайрам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Ахматниязов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52-315/VI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49-300/VI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4888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40 933 268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3 409 436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1 139 198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1 012 087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1 101 836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1 099 017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37 492 184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37 492 184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 Бағдарлама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41 039 069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 объектілерін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31 406 400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3 974 011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3 974 011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3 853 795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26 386 263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24 700 685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24 501 204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1 685 578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1 685 578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4 026 091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2 829 217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2 829 217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2 829 217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1 077 388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қаматамасыз етуге және өмір сүру сапасын жақсарту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1 260 980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883 111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иелерін айыру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коммуналдық меншігіндегі газ жүйелерін пайдалануды ұйымдастыру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996 018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қоршаған ортаны қорғау және жер қатынастары саласындағы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714 722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714 722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996 130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976 524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-104 588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