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2959" w14:textId="6082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Сайрам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27 қарашадағы № 560 қаулысы. Түркістан облысының Әдiлет департаментiнде 2020 жылғы 27 қарашада № 5913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Сайрам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оның ресми жарияланғаннан кейін Сайрам ауданы әкiмдiгiнiң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А.Усербаевқа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"Сайрам ауданыбойынша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______________Ж.Аманбаева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Сайрам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