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bd07" w14:textId="734b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2019 жылғы 26 желтоқсандағы № 295 "2020-2022 жылдарға арналған ауылдық округтер және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2020 жылғы 25 қарашадағы № 359 шешiмi. Түркістан облысының Әдiлет департаментiнде 2020 жылғы 3 желтоқсанда № 5927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2019 жылғы 26 желтоқсандағы № 295 "2020-2022 жылдарға арналған ауылдық округтер және кенттер бюджеті туралы" (нормативтік құқықтық актілерді мемлекеттік тіркеу тізілімінде № 5351 тіркелген, 2020 жылғы 13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Жуантөбе ауылдық округінің 2020-2022 жылдарға арналған бюджеті 4-қосымшаға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68 266 мың теңге:</w:t>
      </w:r>
    </w:p>
    <w:p>
      <w:pPr>
        <w:spacing w:after="0"/>
        <w:ind w:left="0"/>
        <w:jc w:val="both"/>
      </w:pPr>
      <w:r>
        <w:rPr>
          <w:rFonts w:ascii="Times New Roman"/>
          <w:b w:val="false"/>
          <w:i w:val="false"/>
          <w:color w:val="000000"/>
          <w:sz w:val="28"/>
        </w:rPr>
        <w:t>
      салықтық түсiмдер – 1 793 мың теңге;</w:t>
      </w:r>
    </w:p>
    <w:p>
      <w:pPr>
        <w:spacing w:after="0"/>
        <w:ind w:left="0"/>
        <w:jc w:val="both"/>
      </w:pPr>
      <w:r>
        <w:rPr>
          <w:rFonts w:ascii="Times New Roman"/>
          <w:b w:val="false"/>
          <w:i w:val="false"/>
          <w:color w:val="000000"/>
          <w:sz w:val="28"/>
        </w:rPr>
        <w:t>
      салықтық емес түсiмдер – 41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66 432 мың теңге;</w:t>
      </w:r>
    </w:p>
    <w:p>
      <w:pPr>
        <w:spacing w:after="0"/>
        <w:ind w:left="0"/>
        <w:jc w:val="both"/>
      </w:pPr>
      <w:r>
        <w:rPr>
          <w:rFonts w:ascii="Times New Roman"/>
          <w:b w:val="false"/>
          <w:i w:val="false"/>
          <w:color w:val="000000"/>
          <w:sz w:val="28"/>
        </w:rPr>
        <w:t>
      2) шығындар – 69 768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активтерімен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1 502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1 502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Қарақұр ауылдық округінің 2020-2022 жылдарға арналған бюджеті 7-қосымшаға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86 539 мың теңге:</w:t>
      </w:r>
    </w:p>
    <w:p>
      <w:pPr>
        <w:spacing w:after="0"/>
        <w:ind w:left="0"/>
        <w:jc w:val="both"/>
      </w:pPr>
      <w:r>
        <w:rPr>
          <w:rFonts w:ascii="Times New Roman"/>
          <w:b w:val="false"/>
          <w:i w:val="false"/>
          <w:color w:val="000000"/>
          <w:sz w:val="28"/>
        </w:rPr>
        <w:t>
      салықтық түсiмдер – 3 261 мың теңге;</w:t>
      </w:r>
    </w:p>
    <w:p>
      <w:pPr>
        <w:spacing w:after="0"/>
        <w:ind w:left="0"/>
        <w:jc w:val="both"/>
      </w:pPr>
      <w:r>
        <w:rPr>
          <w:rFonts w:ascii="Times New Roman"/>
          <w:b w:val="false"/>
          <w:i w:val="false"/>
          <w:color w:val="000000"/>
          <w:sz w:val="28"/>
        </w:rPr>
        <w:t>
      салықтық емес түсiмдер – 675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82 603 мың теңге;</w:t>
      </w:r>
    </w:p>
    <w:p>
      <w:pPr>
        <w:spacing w:after="0"/>
        <w:ind w:left="0"/>
        <w:jc w:val="both"/>
      </w:pPr>
      <w:r>
        <w:rPr>
          <w:rFonts w:ascii="Times New Roman"/>
          <w:b w:val="false"/>
          <w:i w:val="false"/>
          <w:color w:val="000000"/>
          <w:sz w:val="28"/>
        </w:rPr>
        <w:t>
      2) шығындар – 87 618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-1 079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1 079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Қаратау ауылдық округінің 2020-2022 жылдарға арналған бюджеті 10-қосымшаға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71 246 мың теңге:</w:t>
      </w:r>
    </w:p>
    <w:p>
      <w:pPr>
        <w:spacing w:after="0"/>
        <w:ind w:left="0"/>
        <w:jc w:val="both"/>
      </w:pPr>
      <w:r>
        <w:rPr>
          <w:rFonts w:ascii="Times New Roman"/>
          <w:b w:val="false"/>
          <w:i w:val="false"/>
          <w:color w:val="000000"/>
          <w:sz w:val="28"/>
        </w:rPr>
        <w:t>
      салықтық түсiмдер – 12 029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59 217 мың теңге;</w:t>
      </w:r>
    </w:p>
    <w:p>
      <w:pPr>
        <w:spacing w:after="0"/>
        <w:ind w:left="0"/>
        <w:jc w:val="both"/>
      </w:pPr>
      <w:r>
        <w:rPr>
          <w:rFonts w:ascii="Times New Roman"/>
          <w:b w:val="false"/>
          <w:i w:val="false"/>
          <w:color w:val="000000"/>
          <w:sz w:val="28"/>
        </w:rPr>
        <w:t>
      2) шығындар – 72 658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1 412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Құмкент ауылдық округінің 2020-2022 жылдарға арналған бюджеті 13-қосымшаға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94 030 мың теңге:</w:t>
      </w:r>
    </w:p>
    <w:p>
      <w:pPr>
        <w:spacing w:after="0"/>
        <w:ind w:left="0"/>
        <w:jc w:val="both"/>
      </w:pPr>
      <w:r>
        <w:rPr>
          <w:rFonts w:ascii="Times New Roman"/>
          <w:b w:val="false"/>
          <w:i w:val="false"/>
          <w:color w:val="000000"/>
          <w:sz w:val="28"/>
        </w:rPr>
        <w:t>
      салықтық түсiмдер – 2 132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91 898 мың теңге;</w:t>
      </w:r>
    </w:p>
    <w:p>
      <w:pPr>
        <w:spacing w:after="0"/>
        <w:ind w:left="0"/>
        <w:jc w:val="both"/>
      </w:pPr>
      <w:r>
        <w:rPr>
          <w:rFonts w:ascii="Times New Roman"/>
          <w:b w:val="false"/>
          <w:i w:val="false"/>
          <w:color w:val="000000"/>
          <w:sz w:val="28"/>
        </w:rPr>
        <w:t>
      2) шығындар – 94 738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Созақ ауылдық округінің 2020-2022 жылдарға арналған бюджеті 16-қосымшаға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171 409 мың теңге:</w:t>
      </w:r>
    </w:p>
    <w:p>
      <w:pPr>
        <w:spacing w:after="0"/>
        <w:ind w:left="0"/>
        <w:jc w:val="both"/>
      </w:pPr>
      <w:r>
        <w:rPr>
          <w:rFonts w:ascii="Times New Roman"/>
          <w:b w:val="false"/>
          <w:i w:val="false"/>
          <w:color w:val="000000"/>
          <w:sz w:val="28"/>
        </w:rPr>
        <w:t>
      салықтық түсiмдер – 6 780 мың теңге;</w:t>
      </w:r>
    </w:p>
    <w:p>
      <w:pPr>
        <w:spacing w:after="0"/>
        <w:ind w:left="0"/>
        <w:jc w:val="both"/>
      </w:pPr>
      <w:r>
        <w:rPr>
          <w:rFonts w:ascii="Times New Roman"/>
          <w:b w:val="false"/>
          <w:i w:val="false"/>
          <w:color w:val="000000"/>
          <w:sz w:val="28"/>
        </w:rPr>
        <w:t>
      салықтық емес түсiмдер – 3 070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161 559 мың теңге;</w:t>
      </w:r>
    </w:p>
    <w:p>
      <w:pPr>
        <w:spacing w:after="0"/>
        <w:ind w:left="0"/>
        <w:jc w:val="both"/>
      </w:pPr>
      <w:r>
        <w:rPr>
          <w:rFonts w:ascii="Times New Roman"/>
          <w:b w:val="false"/>
          <w:i w:val="false"/>
          <w:color w:val="000000"/>
          <w:sz w:val="28"/>
        </w:rPr>
        <w:t>
      2) шығындар – 173 015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-1 606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1 606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Шолаққорған ауылдық округінің 2020-2022 жылдарға арналған бюджеті 22-қосымшаға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442 320 мың теңге:</w:t>
      </w:r>
    </w:p>
    <w:p>
      <w:pPr>
        <w:spacing w:after="0"/>
        <w:ind w:left="0"/>
        <w:jc w:val="both"/>
      </w:pPr>
      <w:r>
        <w:rPr>
          <w:rFonts w:ascii="Times New Roman"/>
          <w:b w:val="false"/>
          <w:i w:val="false"/>
          <w:color w:val="000000"/>
          <w:sz w:val="28"/>
        </w:rPr>
        <w:t>
      салықтық түсiмдер – 41 519 мың теңге;</w:t>
      </w:r>
    </w:p>
    <w:p>
      <w:pPr>
        <w:spacing w:after="0"/>
        <w:ind w:left="0"/>
        <w:jc w:val="both"/>
      </w:pPr>
      <w:r>
        <w:rPr>
          <w:rFonts w:ascii="Times New Roman"/>
          <w:b w:val="false"/>
          <w:i w:val="false"/>
          <w:color w:val="000000"/>
          <w:sz w:val="28"/>
        </w:rPr>
        <w:t>
      салықтық емес түсiмдер – 3 039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397 762 мың теңге;</w:t>
      </w:r>
    </w:p>
    <w:p>
      <w:pPr>
        <w:spacing w:after="0"/>
        <w:ind w:left="0"/>
        <w:jc w:val="both"/>
      </w:pPr>
      <w:r>
        <w:rPr>
          <w:rFonts w:ascii="Times New Roman"/>
          <w:b w:val="false"/>
          <w:i w:val="false"/>
          <w:color w:val="000000"/>
          <w:sz w:val="28"/>
        </w:rPr>
        <w:t>
      2) шығындар 447 941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-5 621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5 621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5 621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Шу ауылдық округінің 2020-2022 жылдарға арналған бюджеті 25-қосымшаға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57 067 мың теңге:</w:t>
      </w:r>
    </w:p>
    <w:p>
      <w:pPr>
        <w:spacing w:after="0"/>
        <w:ind w:left="0"/>
        <w:jc w:val="both"/>
      </w:pPr>
      <w:r>
        <w:rPr>
          <w:rFonts w:ascii="Times New Roman"/>
          <w:b w:val="false"/>
          <w:i w:val="false"/>
          <w:color w:val="000000"/>
          <w:sz w:val="28"/>
        </w:rPr>
        <w:t>
      салықтық түсiмдер – 253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56 814 мың теңге;</w:t>
      </w:r>
    </w:p>
    <w:p>
      <w:pPr>
        <w:spacing w:after="0"/>
        <w:ind w:left="0"/>
        <w:jc w:val="both"/>
      </w:pPr>
      <w:r>
        <w:rPr>
          <w:rFonts w:ascii="Times New Roman"/>
          <w:b w:val="false"/>
          <w:i w:val="false"/>
          <w:color w:val="000000"/>
          <w:sz w:val="28"/>
        </w:rPr>
        <w:t>
      2) шығындар – 57 067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Қыземшек кентінің 2020-2022 жылдарға арналған бюджеті 28-қосымшаға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182 905 мың теңге:</w:t>
      </w:r>
    </w:p>
    <w:p>
      <w:pPr>
        <w:spacing w:after="0"/>
        <w:ind w:left="0"/>
        <w:jc w:val="both"/>
      </w:pPr>
      <w:r>
        <w:rPr>
          <w:rFonts w:ascii="Times New Roman"/>
          <w:b w:val="false"/>
          <w:i w:val="false"/>
          <w:color w:val="000000"/>
          <w:sz w:val="28"/>
        </w:rPr>
        <w:t>
      салықтық түсiмдер – 8 887 мың теңге;</w:t>
      </w:r>
    </w:p>
    <w:p>
      <w:pPr>
        <w:spacing w:after="0"/>
        <w:ind w:left="0"/>
        <w:jc w:val="both"/>
      </w:pPr>
      <w:r>
        <w:rPr>
          <w:rFonts w:ascii="Times New Roman"/>
          <w:b w:val="false"/>
          <w:i w:val="false"/>
          <w:color w:val="000000"/>
          <w:sz w:val="28"/>
        </w:rPr>
        <w:t>
      салықтық емес түсiмдер – 1 600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172 418 мың теңге;</w:t>
      </w:r>
    </w:p>
    <w:p>
      <w:pPr>
        <w:spacing w:after="0"/>
        <w:ind w:left="0"/>
        <w:jc w:val="both"/>
      </w:pPr>
      <w:r>
        <w:rPr>
          <w:rFonts w:ascii="Times New Roman"/>
          <w:b w:val="false"/>
          <w:i w:val="false"/>
          <w:color w:val="000000"/>
          <w:sz w:val="28"/>
        </w:rPr>
        <w:t>
      2) шығындар – 184 686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-1 781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1 781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1 781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Таукент кентінің 2020-2022 жылдарға арналған бюджеті 31-қосымшаға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321 010 мың теңге:</w:t>
      </w:r>
    </w:p>
    <w:p>
      <w:pPr>
        <w:spacing w:after="0"/>
        <w:ind w:left="0"/>
        <w:jc w:val="both"/>
      </w:pPr>
      <w:r>
        <w:rPr>
          <w:rFonts w:ascii="Times New Roman"/>
          <w:b w:val="false"/>
          <w:i w:val="false"/>
          <w:color w:val="000000"/>
          <w:sz w:val="28"/>
        </w:rPr>
        <w:t>
      салықтық түсiмдер – 27 832 мың теңге;</w:t>
      </w:r>
    </w:p>
    <w:p>
      <w:pPr>
        <w:spacing w:after="0"/>
        <w:ind w:left="0"/>
        <w:jc w:val="both"/>
      </w:pPr>
      <w:r>
        <w:rPr>
          <w:rFonts w:ascii="Times New Roman"/>
          <w:b w:val="false"/>
          <w:i w:val="false"/>
          <w:color w:val="000000"/>
          <w:sz w:val="28"/>
        </w:rPr>
        <w:t>
      салықтық емес түсiмдер – 708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292 470 мың теңге;</w:t>
      </w:r>
    </w:p>
    <w:p>
      <w:pPr>
        <w:spacing w:after="0"/>
        <w:ind w:left="0"/>
        <w:jc w:val="both"/>
      </w:pPr>
      <w:r>
        <w:rPr>
          <w:rFonts w:ascii="Times New Roman"/>
          <w:b w:val="false"/>
          <w:i w:val="false"/>
          <w:color w:val="000000"/>
          <w:sz w:val="28"/>
        </w:rPr>
        <w:t>
      2) шығындар – 326 229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- 5 219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5 219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5 219 мың теңге.".</w:t>
      </w:r>
    </w:p>
    <w:bookmarkStart w:name="z1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Созақ аудандық мәслихаттың интернет-ресурсына орналастыруды қамтамасыз етсін.</w:t>
      </w:r>
    </w:p>
    <w:bookmarkStart w:name="z14"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4 қосымша</w:t>
            </w:r>
          </w:p>
        </w:tc>
      </w:tr>
    </w:tbl>
    <w:p>
      <w:pPr>
        <w:spacing w:after="0"/>
        <w:ind w:left="0"/>
        <w:jc w:val="left"/>
      </w:pPr>
      <w:r>
        <w:rPr>
          <w:rFonts w:ascii="Times New Roman"/>
          <w:b/>
          <w:i w:val="false"/>
          <w:color w:val="000000"/>
        </w:rPr>
        <w:t xml:space="preserve"> Жуантөбе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450"/>
        <w:gridCol w:w="1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7 қосымша</w:t>
            </w:r>
          </w:p>
        </w:tc>
      </w:tr>
    </w:tbl>
    <w:p>
      <w:pPr>
        <w:spacing w:after="0"/>
        <w:ind w:left="0"/>
        <w:jc w:val="left"/>
      </w:pPr>
      <w:r>
        <w:rPr>
          <w:rFonts w:ascii="Times New Roman"/>
          <w:b/>
          <w:i w:val="false"/>
          <w:color w:val="000000"/>
        </w:rPr>
        <w:t xml:space="preserve"> Қарақұр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10 қосымша</w:t>
            </w:r>
          </w:p>
        </w:tc>
      </w:tr>
    </w:tbl>
    <w:p>
      <w:pPr>
        <w:spacing w:after="0"/>
        <w:ind w:left="0"/>
        <w:jc w:val="left"/>
      </w:pPr>
      <w:r>
        <w:rPr>
          <w:rFonts w:ascii="Times New Roman"/>
          <w:b/>
          <w:i w:val="false"/>
          <w:color w:val="000000"/>
        </w:rPr>
        <w:t xml:space="preserve"> Қаратау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13 қосымша</w:t>
            </w:r>
          </w:p>
        </w:tc>
      </w:tr>
    </w:tbl>
    <w:p>
      <w:pPr>
        <w:spacing w:after="0"/>
        <w:ind w:left="0"/>
        <w:jc w:val="left"/>
      </w:pPr>
      <w:r>
        <w:rPr>
          <w:rFonts w:ascii="Times New Roman"/>
          <w:b/>
          <w:i w:val="false"/>
          <w:color w:val="000000"/>
        </w:rPr>
        <w:t xml:space="preserve"> Құмкент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16 қосымша</w:t>
            </w:r>
          </w:p>
        </w:tc>
      </w:tr>
    </w:tbl>
    <w:p>
      <w:pPr>
        <w:spacing w:after="0"/>
        <w:ind w:left="0"/>
        <w:jc w:val="left"/>
      </w:pPr>
      <w:r>
        <w:rPr>
          <w:rFonts w:ascii="Times New Roman"/>
          <w:b/>
          <w:i w:val="false"/>
          <w:color w:val="000000"/>
        </w:rPr>
        <w:t xml:space="preserve"> Созақ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22 қосымша</w:t>
            </w:r>
          </w:p>
        </w:tc>
      </w:tr>
    </w:tbl>
    <w:p>
      <w:pPr>
        <w:spacing w:after="0"/>
        <w:ind w:left="0"/>
        <w:jc w:val="left"/>
      </w:pPr>
      <w:r>
        <w:rPr>
          <w:rFonts w:ascii="Times New Roman"/>
          <w:b/>
          <w:i w:val="false"/>
          <w:color w:val="000000"/>
        </w:rPr>
        <w:t xml:space="preserve"> Шолаққорған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1108"/>
        <w:gridCol w:w="1108"/>
        <w:gridCol w:w="6324"/>
        <w:gridCol w:w="21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Тауарларға,жұмыстарға және қызметтерге салынатын ішкі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397 762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397 762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447 941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25 қосымша</w:t>
            </w:r>
          </w:p>
        </w:tc>
      </w:tr>
    </w:tbl>
    <w:p>
      <w:pPr>
        <w:spacing w:after="0"/>
        <w:ind w:left="0"/>
        <w:jc w:val="left"/>
      </w:pPr>
      <w:r>
        <w:rPr>
          <w:rFonts w:ascii="Times New Roman"/>
          <w:b/>
          <w:i w:val="false"/>
          <w:color w:val="000000"/>
        </w:rPr>
        <w:t xml:space="preserve"> Шу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28 қосымша</w:t>
            </w:r>
          </w:p>
        </w:tc>
      </w:tr>
    </w:tbl>
    <w:p>
      <w:pPr>
        <w:spacing w:after="0"/>
        <w:ind w:left="0"/>
        <w:jc w:val="left"/>
      </w:pPr>
      <w:r>
        <w:rPr>
          <w:rFonts w:ascii="Times New Roman"/>
          <w:b/>
          <w:i w:val="false"/>
          <w:color w:val="000000"/>
        </w:rPr>
        <w:t xml:space="preserve"> Қыземшек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359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31 қосымша</w:t>
            </w:r>
          </w:p>
        </w:tc>
      </w:tr>
    </w:tbl>
    <w:p>
      <w:pPr>
        <w:spacing w:after="0"/>
        <w:ind w:left="0"/>
        <w:jc w:val="left"/>
      </w:pPr>
      <w:r>
        <w:rPr>
          <w:rFonts w:ascii="Times New Roman"/>
          <w:b/>
          <w:i w:val="false"/>
          <w:color w:val="000000"/>
        </w:rPr>
        <w:t xml:space="preserve"> Таукент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 ітұрған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