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f9d8c" w14:textId="83f9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Созақ ауданы Таукент кенті әкімінің 2020 жылғы 10 ақпандағы № 8 шешімі. Түркістан облысының Әділет департаментінде 2020 жылғы 13 ақпанда № 5425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Түркістан облыстық ономастика комиссиясының 2019 жылғы 26 желтоқсандағы қорытындысы негізінде Созақ ауданы Таукент кентінің әкімі ШЕШІМ </w:t>
      </w:r>
      <w:r>
        <w:rPr>
          <w:rFonts w:ascii="Times New Roman"/>
          <w:b/>
          <w:i w:val="false"/>
          <w:color w:val="000000"/>
          <w:sz w:val="28"/>
        </w:rPr>
        <w:t>ЕТТІ:</w:t>
      </w:r>
    </w:p>
    <w:bookmarkEnd w:id="0"/>
    <w:bookmarkStart w:name="z2" w:id="1"/>
    <w:p>
      <w:pPr>
        <w:spacing w:after="0"/>
        <w:ind w:left="0"/>
        <w:jc w:val="both"/>
      </w:pPr>
      <w:r>
        <w:rPr>
          <w:rFonts w:ascii="Times New Roman"/>
          <w:b w:val="false"/>
          <w:i w:val="false"/>
          <w:color w:val="000000"/>
          <w:sz w:val="28"/>
        </w:rPr>
        <w:t>
      1. Таукент кентіндегі атауы жоқ көшелерге келесі атаулар берілсін:</w:t>
      </w:r>
    </w:p>
    <w:bookmarkEnd w:id="1"/>
    <w:p>
      <w:pPr>
        <w:spacing w:after="0"/>
        <w:ind w:left="0"/>
        <w:jc w:val="both"/>
      </w:pPr>
      <w:r>
        <w:rPr>
          <w:rFonts w:ascii="Times New Roman"/>
          <w:b w:val="false"/>
          <w:i w:val="false"/>
          <w:color w:val="000000"/>
          <w:sz w:val="28"/>
        </w:rPr>
        <w:t>
      1) Таукент кентінің атауы жоқ № 1 көшеге – Келіншектау атауы;</w:t>
      </w:r>
    </w:p>
    <w:p>
      <w:pPr>
        <w:spacing w:after="0"/>
        <w:ind w:left="0"/>
        <w:jc w:val="both"/>
      </w:pPr>
      <w:r>
        <w:rPr>
          <w:rFonts w:ascii="Times New Roman"/>
          <w:b w:val="false"/>
          <w:i w:val="false"/>
          <w:color w:val="000000"/>
          <w:sz w:val="28"/>
        </w:rPr>
        <w:t>
      2) Таукент кентінің атауы жоқ № 2 көшеге - Тұран атауы;</w:t>
      </w:r>
    </w:p>
    <w:p>
      <w:pPr>
        <w:spacing w:after="0"/>
        <w:ind w:left="0"/>
        <w:jc w:val="both"/>
      </w:pPr>
      <w:r>
        <w:rPr>
          <w:rFonts w:ascii="Times New Roman"/>
          <w:b w:val="false"/>
          <w:i w:val="false"/>
          <w:color w:val="000000"/>
          <w:sz w:val="28"/>
        </w:rPr>
        <w:t>
      3) Таукент кентінің атауы жоқ № 3 көшеге – Қаратау атауы;</w:t>
      </w:r>
    </w:p>
    <w:p>
      <w:pPr>
        <w:spacing w:after="0"/>
        <w:ind w:left="0"/>
        <w:jc w:val="both"/>
      </w:pPr>
      <w:r>
        <w:rPr>
          <w:rFonts w:ascii="Times New Roman"/>
          <w:b w:val="false"/>
          <w:i w:val="false"/>
          <w:color w:val="000000"/>
          <w:sz w:val="28"/>
        </w:rPr>
        <w:t>
      4) Таукент кентінің атауы жоқ № 4 көшеге – Болашақ атауы;</w:t>
      </w:r>
    </w:p>
    <w:p>
      <w:pPr>
        <w:spacing w:after="0"/>
        <w:ind w:left="0"/>
        <w:jc w:val="both"/>
      </w:pPr>
      <w:r>
        <w:rPr>
          <w:rFonts w:ascii="Times New Roman"/>
          <w:b w:val="false"/>
          <w:i w:val="false"/>
          <w:color w:val="000000"/>
          <w:sz w:val="28"/>
        </w:rPr>
        <w:t>
      5) Таукент кентінің атауы жоқ № 5 көшеге – Мәңгілік ел атауы;</w:t>
      </w:r>
    </w:p>
    <w:p>
      <w:pPr>
        <w:spacing w:after="0"/>
        <w:ind w:left="0"/>
        <w:jc w:val="both"/>
      </w:pPr>
      <w:r>
        <w:rPr>
          <w:rFonts w:ascii="Times New Roman"/>
          <w:b w:val="false"/>
          <w:i w:val="false"/>
          <w:color w:val="000000"/>
          <w:sz w:val="28"/>
        </w:rPr>
        <w:t>
      6) Таукент кентінің атауы жоқ № 6 көшеге – Бейбітшілік атауы;</w:t>
      </w:r>
    </w:p>
    <w:p>
      <w:pPr>
        <w:spacing w:after="0"/>
        <w:ind w:left="0"/>
        <w:jc w:val="both"/>
      </w:pPr>
      <w:r>
        <w:rPr>
          <w:rFonts w:ascii="Times New Roman"/>
          <w:b w:val="false"/>
          <w:i w:val="false"/>
          <w:color w:val="000000"/>
          <w:sz w:val="28"/>
        </w:rPr>
        <w:t>
      7) Таукент кентінің атауы жоқ № 7 көшеге – Көкбұлақ атауы;</w:t>
      </w:r>
    </w:p>
    <w:p>
      <w:pPr>
        <w:spacing w:after="0"/>
        <w:ind w:left="0"/>
        <w:jc w:val="both"/>
      </w:pPr>
      <w:r>
        <w:rPr>
          <w:rFonts w:ascii="Times New Roman"/>
          <w:b w:val="false"/>
          <w:i w:val="false"/>
          <w:color w:val="000000"/>
          <w:sz w:val="28"/>
        </w:rPr>
        <w:t>
      8) Таукент кентінің атауы жоқ № 8 көшеге – Тәуелсіздік атауы;</w:t>
      </w:r>
    </w:p>
    <w:p>
      <w:pPr>
        <w:spacing w:after="0"/>
        <w:ind w:left="0"/>
        <w:jc w:val="both"/>
      </w:pPr>
      <w:r>
        <w:rPr>
          <w:rFonts w:ascii="Times New Roman"/>
          <w:b w:val="false"/>
          <w:i w:val="false"/>
          <w:color w:val="000000"/>
          <w:sz w:val="28"/>
        </w:rPr>
        <w:t>
      9) Таукент кентінің атауы жоқ № 9 көшеге – Көкжиек атауы;</w:t>
      </w:r>
    </w:p>
    <w:p>
      <w:pPr>
        <w:spacing w:after="0"/>
        <w:ind w:left="0"/>
        <w:jc w:val="both"/>
      </w:pPr>
      <w:r>
        <w:rPr>
          <w:rFonts w:ascii="Times New Roman"/>
          <w:b w:val="false"/>
          <w:i w:val="false"/>
          <w:color w:val="000000"/>
          <w:sz w:val="28"/>
        </w:rPr>
        <w:t>
      10) Таукент кентінің атауы жоқ № 10 көшеге – Бәйтерек атауы;</w:t>
      </w:r>
    </w:p>
    <w:p>
      <w:pPr>
        <w:spacing w:after="0"/>
        <w:ind w:left="0"/>
        <w:jc w:val="both"/>
      </w:pPr>
      <w:r>
        <w:rPr>
          <w:rFonts w:ascii="Times New Roman"/>
          <w:b w:val="false"/>
          <w:i w:val="false"/>
          <w:color w:val="000000"/>
          <w:sz w:val="28"/>
        </w:rPr>
        <w:t>
      11) Таукент кентінің атауы жоқ № 11 көшеге – Астана атауы.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орыс тілінде өзгерістер енгізілді, қазақ тіліндегі мәтіні өзгермейді - Түркістан облысы Созақ ауданы Таукент кенті әкімінің 03.12.2020 </w:t>
      </w:r>
      <w:r>
        <w:rPr>
          <w:rFonts w:ascii="Times New Roman"/>
          <w:b w:val="false"/>
          <w:i w:val="false"/>
          <w:color w:val="000000"/>
          <w:sz w:val="28"/>
        </w:rPr>
        <w:t>№ 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"Созақ ауданының Таукент кенті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Созақ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