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acb7" w14:textId="ee9a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2020 жылғы 4 наурыздағы № 50/276-VI "Төлеби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беру туралы" шешіміне өзгерістер енгізу туралы</w:t>
      </w:r>
    </w:p>
    <w:p>
      <w:pPr>
        <w:spacing w:after="0"/>
        <w:ind w:left="0"/>
        <w:jc w:val="both"/>
      </w:pPr>
      <w:r>
        <w:rPr>
          <w:rFonts w:ascii="Times New Roman"/>
          <w:b w:val="false"/>
          <w:i w:val="false"/>
          <w:color w:val="000000"/>
          <w:sz w:val="28"/>
        </w:rPr>
        <w:t>Түркістан облысы Төлеби аудандық мәслихатының 2020 жылғы 25 қыркүйектегі № 55/310-VI шешiмi. Түркістан облысының Әдiлет департаментiнде 2020 жылғы 27 қазанда № 5861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2020 жылғы 4 наурыздағы № 50/276-VI "Төлеби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беру туралы" (Нормативтік құқықтық актілерді мемлекеттік тіркеу тізілімінде № 5486 нөмірмен тіркелген, 2020 жылғы 18 наурызда Қазақстан Респбликасының Нормативтік құқықтық актілердің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"Төлеби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беру туралы";</w:t>
      </w:r>
    </w:p>
    <w:bookmarkStart w:name="z4"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Төлеби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қажеттілікті ескере отырып 2020 жылы көтерме жәрдемақы және тұрғын үй сатып алу немесе салу үшін бюджеттік кредит берілсін.".</w:t>
      </w:r>
    </w:p>
    <w:bookmarkStart w:name="z5" w:id="4"/>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