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06b9" w14:textId="2d806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Жетісай ауданының аумағында пайдаланылмайтын ауыл шаруашылығы мақсатындағы жерге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аудандық мәслихатының 2020 жылғы 25 қарашадағы № 38-201-VI шешiмi. Түркістан облысының Әдiлет департаментiнде 2020 жылғы 30 қарашада № 5924 болып тiркелдi. Күші жойылды - Түркістан облысы Жетісай аудандық мәслихатының 2022 жылғы 15 наурыздағы № 18-112-VII шешiмiмен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Жетісай аудандық мәслихатының 15.03.2022 № 18-112-VII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2017 жылғы 25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503-бабына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509-бабының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Жетісай аудандық мәслихаты ШЕШІМ ҚАБЫЛДАДЫ: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Жетісай ауданының аумағында пайдаланылмайтын ауыл шаруашылығы мақсатындағы жерге жер салығының базалық мөлшерлемелерін он есеге арттырылсын.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"Жетісай аудандық мәслихатының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Жетісай аудандық мәслихатының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у.м.а.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