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aaa87" w14:textId="a8aaa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Алтай ауданындағы Феклистовка өзенінің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2020 жылғы 21 мамырдағы № 160 қаулысы. Шығыс Қазақстан облысының Әділет департаментінде 2020 жылғы 5 маусымда № 7155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Алтай ауданындағы Мисинов Мұқтар Акатаевичқа шөп шабу үшін берілетін жер учаскесі тұстамасындағы Феклистовка өзенінің су қорғау аймағы мен су қорғау белдеуі;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Алтай ауданындағы Мисинов Мұқтар Акатаевичқа шөп шабу үшін берілетін жер учаскесі тұстамасындағы Феклистовка өзенінің су қорғау аймағы аумағында шаруашылыққа пайдаланудың арнайы режимі және су қорғау белдеуі аумағында шектеулі шаруашылық қызмет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Алтай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8"/>
    <w:bookmarkStart w:name="z15"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7" w:id="11"/>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19" w:id="12"/>
    <w:p>
      <w:pPr>
        <w:spacing w:after="0"/>
        <w:ind w:left="0"/>
        <w:jc w:val="both"/>
      </w:pPr>
      <w:r>
        <w:rPr>
          <w:rFonts w:ascii="Times New Roman"/>
          <w:b w:val="false"/>
          <w:i w:val="false"/>
          <w:color w:val="000000"/>
          <w:sz w:val="28"/>
        </w:rPr>
        <w:t>
      "КЕЛІСІЛДІ"</w:t>
      </w:r>
    </w:p>
    <w:bookmarkEnd w:id="12"/>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Экология, геология және табиғи ресурстар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министрлігі Су ресурстары комитетінің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инспекциясы басшысының міндетін атқарушы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Камбаров</w:t>
            </w:r>
            <w:r>
              <w:rPr>
                <w:rFonts w:ascii="Times New Roman"/>
                <w:b w:val="false"/>
                <w:i w:val="false"/>
                <w:color w:val="000000"/>
                <w:sz w:val="20"/>
              </w:rPr>
              <w:t>
</w:t>
            </w:r>
          </w:p>
        </w:tc>
      </w:tr>
    </w:tbl>
    <w:bookmarkStart w:name="z27" w:id="13"/>
    <w:p>
      <w:pPr>
        <w:spacing w:after="0"/>
        <w:ind w:left="0"/>
        <w:jc w:val="both"/>
      </w:pPr>
      <w:r>
        <w:rPr>
          <w:rFonts w:ascii="Times New Roman"/>
          <w:b w:val="false"/>
          <w:i w:val="false"/>
          <w:color w:val="000000"/>
          <w:sz w:val="28"/>
        </w:rPr>
        <w:t>
      2020 жылғы "___"_______________</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2020 жылғы 21 мамыры </w:t>
            </w:r>
            <w:r>
              <w:br/>
            </w:r>
            <w:r>
              <w:rPr>
                <w:rFonts w:ascii="Times New Roman"/>
                <w:b w:val="false"/>
                <w:i w:val="false"/>
                <w:color w:val="000000"/>
                <w:sz w:val="20"/>
              </w:rPr>
              <w:t>№ 160 қаулысына қосымша</w:t>
            </w:r>
          </w:p>
        </w:tc>
      </w:tr>
    </w:tbl>
    <w:bookmarkStart w:name="z29" w:id="14"/>
    <w:p>
      <w:pPr>
        <w:spacing w:after="0"/>
        <w:ind w:left="0"/>
        <w:jc w:val="left"/>
      </w:pPr>
      <w:r>
        <w:rPr>
          <w:rFonts w:ascii="Times New Roman"/>
          <w:b/>
          <w:i w:val="false"/>
          <w:color w:val="000000"/>
        </w:rPr>
        <w:t xml:space="preserve"> Шығыс Қазақстан облысы Алтай ауданындағы Мисинов Мұқтар Акатаевичқа шөп шабу үшін берілетін жер учаскесі тұстамасындағы Феклистовка өзенінің су қорғау аймағы мен су қорғау белдеуі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3"/>
        <w:gridCol w:w="1386"/>
        <w:gridCol w:w="1175"/>
        <w:gridCol w:w="3134"/>
        <w:gridCol w:w="757"/>
        <w:gridCol w:w="1808"/>
        <w:gridCol w:w="1177"/>
      </w:tblGrid>
      <w:tr>
        <w:trPr>
          <w:trHeight w:val="30" w:hRule="atLeast"/>
        </w:trPr>
        <w:tc>
          <w:tcPr>
            <w:tcW w:w="2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Мисинов Мұқтар Акатаевичқа шөп шабу үшін берілетін жер учаскесі тұстамасындағы Феклистовка өзенінің бастауы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150-450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bl>
    <w:bookmarkStart w:name="z30" w:id="15"/>
    <w:p>
      <w:pPr>
        <w:spacing w:after="0"/>
        <w:ind w:left="0"/>
        <w:jc w:val="both"/>
      </w:pPr>
      <w:r>
        <w:rPr>
          <w:rFonts w:ascii="Times New Roman"/>
          <w:b w:val="false"/>
          <w:i w:val="false"/>
          <w:color w:val="000000"/>
          <w:sz w:val="28"/>
        </w:rPr>
        <w:t>
      Ескертпе:</w:t>
      </w:r>
    </w:p>
    <w:bookmarkEnd w:id="15"/>
    <w:bookmarkStart w:name="z31" w:id="16"/>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