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26b3" w14:textId="8bc2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Ново-Явленка ауылы аумағындағы сұралып отырған жер учаскесі тұстамасындағы Ертіс өзені Тихая ағысының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23 маусымдағы № 208 қаулысы. Шығыс Қазақстан облысының Әділет департаментінде 2020 жылғы 3 шілдеде № 7263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 xml:space="preserve">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 Ново-Явленка ауылы аумағындағы сұралып отырған жер учаскесі тұстамасындағы Ертіс өзені Тихая ағысының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Ново-Явленка ауылы аумағындағы сұралып отырған жер учаскесі тұстамасындағы Ертіс өзені Тихая ағысының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Е. Камбаров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23 маусымы № 208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Өскемен қаласы Ново-Явленка ауылы аумағындағы сұралып отырған жер учаскесі тұстамасындағы Ертіс өзені Тихая ағысының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118"/>
        <w:gridCol w:w="1459"/>
        <w:gridCol w:w="2530"/>
        <w:gridCol w:w="1119"/>
        <w:gridCol w:w="1459"/>
        <w:gridCol w:w="2193"/>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жер учаскесі тұстамасындағы Ертіс өзені Тихая ағысы (сол жағалау)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