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0dc3" w14:textId="370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20 тамыздағы № 288 қаулысы. Шығыс Қазақстан облысының Әділет департаментінде 2020 жылғы 24 тамызда № 7482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облысының туризм және сыртқы байланыстар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индустрияландыру және инвестициялар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"20" тамыздағы </w:t>
            </w:r>
            <w:r>
              <w:br/>
            </w:r>
            <w:r>
              <w:rPr>
                <w:rFonts w:ascii="Times New Roman"/>
                <w:b w:val="false"/>
                <w:i w:val="false"/>
                <w:color w:val="000000"/>
                <w:sz w:val="20"/>
              </w:rPr>
              <w:t>№ 288 қаулысына қосымша</w:t>
            </w:r>
          </w:p>
        </w:tc>
      </w:tr>
    </w:tbl>
    <w:bookmarkStart w:name="z17" w:id="9"/>
    <w:p>
      <w:pPr>
        <w:spacing w:after="0"/>
        <w:ind w:left="0"/>
        <w:jc w:val="left"/>
      </w:pPr>
      <w:r>
        <w:rPr>
          <w:rFonts w:ascii="Times New Roman"/>
          <w:b/>
          <w:i w:val="false"/>
          <w:color w:val="000000"/>
        </w:rPr>
        <w:t xml:space="preserve"> Шығыс Қазақстан облысы әкімдігінің кейбір күші жойылған қаулыларының тізбесі:</w:t>
      </w:r>
    </w:p>
    <w:bookmarkEnd w:id="9"/>
    <w:bookmarkStart w:name="z18" w:id="10"/>
    <w:p>
      <w:pPr>
        <w:spacing w:after="0"/>
        <w:ind w:left="0"/>
        <w:jc w:val="both"/>
      </w:pPr>
      <w:r>
        <w:rPr>
          <w:rFonts w:ascii="Times New Roman"/>
          <w:b w:val="false"/>
          <w:i w:val="false"/>
          <w:color w:val="000000"/>
          <w:sz w:val="28"/>
        </w:rPr>
        <w:t xml:space="preserve">
      1. Шығыс Қазақстан облысы әкімдігінің 2015 жылғы 2 қыркүйектегі № 224 "Туризм саласындағы мемлекеттік көрсетілетін қызметтердің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4161 болып тіркелген, 2015 жылғы 21 қазанда "Әділет" ақпараттық-құқықтық жүйесінде, 2015 жылғы 27 қазандағы, 2015 жылғы 29 қазандағы "Дидар", 2015 жылғы 26 қарашадағы, 2015 жылғы 28 қазандағы "Рудный Алтай" газеттерінде жарияланған).</w:t>
      </w:r>
    </w:p>
    <w:bookmarkEnd w:id="10"/>
    <w:bookmarkStart w:name="z19" w:id="11"/>
    <w:p>
      <w:pPr>
        <w:spacing w:after="0"/>
        <w:ind w:left="0"/>
        <w:jc w:val="both"/>
      </w:pPr>
      <w:r>
        <w:rPr>
          <w:rFonts w:ascii="Times New Roman"/>
          <w:b w:val="false"/>
          <w:i w:val="false"/>
          <w:color w:val="000000"/>
          <w:sz w:val="28"/>
        </w:rPr>
        <w:t xml:space="preserve">
      2. Шығыс Қазақстан облысы әкімдігінің 2016 жылғы 10 ақпандағы № 26 "Туризм саласындағы мемлекеттік көрсетілетін қызметтердің регламенттерін бекіту туралы" Шығыс Қазақстан облысы әкімдігінің 2015 жылғы 2 қыркүйектегі № 224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4407 болып тіркелген, 2016 жылғы 5 мамырда "Әділет" ақпараттық-құқықтық жүйесінде, 2016 жылғы 11 наурыздағы "Дидар", 2016 жылғы 5 наурыздағы "Рудный Алтай" газеттерінде жарияланған).</w:t>
      </w:r>
    </w:p>
    <w:bookmarkEnd w:id="11"/>
    <w:bookmarkStart w:name="z20" w:id="12"/>
    <w:p>
      <w:pPr>
        <w:spacing w:after="0"/>
        <w:ind w:left="0"/>
        <w:jc w:val="both"/>
      </w:pPr>
      <w:r>
        <w:rPr>
          <w:rFonts w:ascii="Times New Roman"/>
          <w:b w:val="false"/>
          <w:i w:val="false"/>
          <w:color w:val="000000"/>
          <w:sz w:val="28"/>
        </w:rPr>
        <w:t xml:space="preserve">
      3. Шығыс Қазақстан облысы әкімдігінің 2016 жылғы 23 маусымдағы № 185 "Туризм саласындағы мемлекеттік көрсетілетін қызметтердің регламенттерін бекіту туралы" Шығыс Қазақстан облысы әкімдігінің 2015 жылғы 2 қыркүйектегі № 224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4608 болып тіркелген, 2016 жылғы 8 тамызда "Әділет" ақпараттық-құқықтық жүйесінде, 2016 жылғы 11 тамыздағы "Дидар", "Рудный Алтай" газеттерінде жарияланған).</w:t>
      </w:r>
    </w:p>
    <w:bookmarkEnd w:id="12"/>
    <w:bookmarkStart w:name="z21" w:id="13"/>
    <w:p>
      <w:pPr>
        <w:spacing w:after="0"/>
        <w:ind w:left="0"/>
        <w:jc w:val="both"/>
      </w:pPr>
      <w:r>
        <w:rPr>
          <w:rFonts w:ascii="Times New Roman"/>
          <w:b w:val="false"/>
          <w:i w:val="false"/>
          <w:color w:val="000000"/>
          <w:sz w:val="28"/>
        </w:rPr>
        <w:t xml:space="preserve">
      4. Шығыс Қазақстан облысы әкімдігінің 2019 жылғы 7 ақпандағы № 26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5731 болып тіркелген, 2019 жылғы 18 ақпанда Қазақстан Республикасы нормативтік құқықтық актілерінің эталондық бақылау банкінде, 2019 жылғы 16 ақпандағы "Дидар", "Рудный Алтай" газеттерінде жарияланған).</w:t>
      </w:r>
    </w:p>
    <w:bookmarkEnd w:id="13"/>
    <w:bookmarkStart w:name="z22" w:id="14"/>
    <w:p>
      <w:pPr>
        <w:spacing w:after="0"/>
        <w:ind w:left="0"/>
        <w:jc w:val="both"/>
      </w:pPr>
      <w:r>
        <w:rPr>
          <w:rFonts w:ascii="Times New Roman"/>
          <w:b w:val="false"/>
          <w:i w:val="false"/>
          <w:color w:val="000000"/>
          <w:sz w:val="28"/>
        </w:rPr>
        <w:t xml:space="preserve">
      5. Шығыс Қазақстан облысы әкімдігінің 2019 жылғы 2 мамырдағы № 134 "Туризм саласындағы мемлекеттік көрсетілетін қызметтердің регламенттерін бекіту туралы" Шығыс Қазақстан облысы әкімдігінің 2015 жылғы 2 қыркүйектегі № 224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5910 болып тіркелген, 2019 жылғы 15 мамырда Қазақстан Республикасы нормативтік құқықтық актілерінің эталондық бақылау банкінде, 2019 жылғы 23 мамырдағы "Дидар", "Рудный Алтай" газеттерінде жарияланған).</w:t>
      </w:r>
    </w:p>
    <w:bookmarkEnd w:id="14"/>
    <w:bookmarkStart w:name="z23" w:id="15"/>
    <w:p>
      <w:pPr>
        <w:spacing w:after="0"/>
        <w:ind w:left="0"/>
        <w:jc w:val="both"/>
      </w:pPr>
      <w:r>
        <w:rPr>
          <w:rFonts w:ascii="Times New Roman"/>
          <w:b w:val="false"/>
          <w:i w:val="false"/>
          <w:color w:val="000000"/>
          <w:sz w:val="28"/>
        </w:rPr>
        <w:t xml:space="preserve">
      6. Шығыс Қазақстан облысы әкімдігінің 2019 жылғы 25 қарашадағы № 398 "Туризм саласындағы мемлекеттік көрсетілетін қызметтердің регламенттерін бекіту туралы" Шығыс Қазақстан облысы әкімдігінің 2015 жылғы 2 қыркүйектегі № 224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6327 болып тіркелген, 2019 жылғы 5 желтоқсанда Қазақстан Республикасы нормативтік құқықтық актілерінің эталондық бақылау банкінде, 2019 жылғы 7 желтоқсандағы "Дидар", "Рудный Алтай" газеттерінде жарияланған).</w:t>
      </w:r>
    </w:p>
    <w:bookmarkEnd w:id="15"/>
    <w:bookmarkStart w:name="z24" w:id="16"/>
    <w:p>
      <w:pPr>
        <w:spacing w:after="0"/>
        <w:ind w:left="0"/>
        <w:jc w:val="both"/>
      </w:pPr>
      <w:r>
        <w:rPr>
          <w:rFonts w:ascii="Times New Roman"/>
          <w:b w:val="false"/>
          <w:i w:val="false"/>
          <w:color w:val="000000"/>
          <w:sz w:val="28"/>
        </w:rPr>
        <w:t xml:space="preserve">
      7. Шығыс Қазақстан облысы әкімдігінің 2016 жылғы 23 маусымдағы № 186 "Туристік маршруттар мен соқпақтардың мемлекеттік тізілімінен үзінді"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4614 болып тіркелген, 2016 жылғы 3 тамызда Қазақстан Республикасы нормативтік құқықтық актілерінің эталондық бақылау банкінде, 2016 жылғы 11 тамыздағы "Дидар", "Рудный Алтай" газеттерінде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