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8872" w14:textId="d8f8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2019 жылғы 5 қарашадағы № 34/367-VI "Шығыс Қазақстан облысы бойынша тұрғын үй сертификаттарының мөлшері мен оларды алушылар санаттарының тізбесін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2020 жылғы 9 қазандағы № 42/482-VI шешімі. Шығыс Қазақстан облысының Әділет департаментінде 2020 жылғы 22 қазанда № 7711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24-бабының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облыстық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Шығыс Қазақстан облыстық мәслихатының 2019 жылғы 5 қарашадағы № 34/367-VI "Шығыс Қазақстан облысы бойынша тұрғын үй сертификаттарының мөлшері мен оларды алушылар санаттарының тізбесін айқындау туралы" (Нормативтік құқықтық актілерді мемлекеттік тіркеу тізілімінде № 6281 болып тіркелген, 2019 жылғы 21 қарашада Қазақстан Республикасы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тұрғын үйді сатып алу кезінде ипотекалық тұрғын үй қарыздары бойынша бастапқы жарнаның бір бөлігін жабу үшін Шығыс Қазақстан облысы бойынша тұрғын үй сертификаттарының мөлшері 1 000 000 (бір миллион) теңгеде айқындалсын.";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тармақшасының бесінші абзацы мынадай редакцияда жазылсын:</w:t>
      </w:r>
    </w:p>
    <w:bookmarkStart w:name="z12" w:id="4"/>
    <w:p>
      <w:pPr>
        <w:spacing w:after="0"/>
        <w:ind w:left="0"/>
        <w:jc w:val="both"/>
      </w:pPr>
      <w:r>
        <w:rPr>
          <w:rFonts w:ascii="Times New Roman"/>
          <w:b w:val="false"/>
          <w:i w:val="false"/>
          <w:color w:val="000000"/>
          <w:sz w:val="28"/>
        </w:rPr>
        <w:t>
      "мәдениет және спорт ұйымдарының бейінді қызметкерлері;".</w:t>
      </w:r>
    </w:p>
    <w:bookmarkEnd w:id="4"/>
    <w:bookmarkStart w:name="z13"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Анчугин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