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8636" w14:textId="7b286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2020 жылғы 17 наурыздағы № 87 "Асыл тұқымды мал шаруашылығын дамытуды, мал шаруашылығының өнімділігін және өнім сапасын арттыруды субсидиялау бағыттары бойынша 2020 жылға арналған субсидиялар көлемдерін бекіту туралы" қаулысына өзгерістер енгізу туралы</w:t>
      </w:r>
    </w:p>
    <w:p>
      <w:pPr>
        <w:spacing w:after="0"/>
        <w:ind w:left="0"/>
        <w:jc w:val="both"/>
      </w:pPr>
      <w:r>
        <w:rPr>
          <w:rFonts w:ascii="Times New Roman"/>
          <w:b w:val="false"/>
          <w:i w:val="false"/>
          <w:color w:val="000000"/>
          <w:sz w:val="28"/>
        </w:rPr>
        <w:t>Шығыс Қазақстан облысы әкімдігінің 2020 жылғы 21 желтоқсандағы № 436 қаулысы. Шығыс Қазақстан облысының Әділет департаментінде 2020 жылғы 21 желтоқсанда № 7997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7-бабы </w:t>
      </w:r>
      <w:r>
        <w:rPr>
          <w:rFonts w:ascii="Times New Roman"/>
          <w:b w:val="false"/>
          <w:i w:val="false"/>
          <w:color w:val="000000"/>
          <w:sz w:val="28"/>
        </w:rPr>
        <w:t>2-тармағының</w:t>
      </w:r>
      <w:r>
        <w:rPr>
          <w:rFonts w:ascii="Times New Roman"/>
          <w:b w:val="false"/>
          <w:i w:val="false"/>
          <w:color w:val="000000"/>
          <w:sz w:val="28"/>
        </w:rPr>
        <w:t xml:space="preserve"> 18) тармақшасына сәйкес, Қазақстан Республикасы Ауыл шаруашылығы министрінің 2019 жылғы 15 наурыздағы № 108 "Асыл тұқымды мал шаруашылығын дамытуды, мал шаруашылығының өнімділігін және өнім сапасын арттыруды субсидиялау қағидаларын бекіту туралы" (Нормативтік құқықтық актілерді мемлекеттік тіркеу тізілімінде нөмірі 18404 болып тіркелген) </w:t>
      </w:r>
      <w:r>
        <w:rPr>
          <w:rFonts w:ascii="Times New Roman"/>
          <w:b w:val="false"/>
          <w:i w:val="false"/>
          <w:color w:val="000000"/>
          <w:sz w:val="28"/>
        </w:rPr>
        <w:t>бұйрығын</w:t>
      </w:r>
      <w:r>
        <w:rPr>
          <w:rFonts w:ascii="Times New Roman"/>
          <w:b w:val="false"/>
          <w:i w:val="false"/>
          <w:color w:val="000000"/>
          <w:sz w:val="28"/>
        </w:rPr>
        <w:t xml:space="preserve"> іске асыру мақсатында, сондай-ақ Қазақстан Республикасы Ауыл шаруашылығы министрлігінің келісімі негізінде Шығыс Қазақстан облысының әкімдігі ҚАУЛЫ ЕТЕДІ:</w:t>
      </w:r>
    </w:p>
    <w:p>
      <w:pPr>
        <w:spacing w:after="0"/>
        <w:ind w:left="0"/>
        <w:jc w:val="both"/>
      </w:pPr>
      <w:r>
        <w:rPr>
          <w:rFonts w:ascii="Times New Roman"/>
          <w:b w:val="false"/>
          <w:i w:val="false"/>
          <w:color w:val="000000"/>
          <w:sz w:val="28"/>
        </w:rPr>
        <w:t xml:space="preserve">
      1. Шығыс Қазақстан облысы әкімдігінің 2020 жылғы 17 наурыздағы № 87 "Асыл тұқымды мал шаруашылығын дамытуды, мал шаруашылығының өнімділігін және өнім сапасын арттыруды субсидиялау бағыттары бойынша 2020 жылға арналған субсидиялар көлемдерін бекіту туралы" (Нормативтік құқықтық актілерді мемлекеттік тіркеу тізілімінде нөмірі 6806 болып тіркелген, 2020 жылғы 20 наурызда Қазақстан Республикасы нормативтік құқықтық актілерінің эталондық бақылау банкінде электрондық түрде, 2020 жылғы 28 наурызда "Дидар",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Start w:name="z2" w:id="0"/>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0"/>
    <w:p>
      <w:pPr>
        <w:spacing w:after="0"/>
        <w:ind w:left="0"/>
        <w:jc w:val="both"/>
      </w:pPr>
      <w:r>
        <w:rPr>
          <w:rFonts w:ascii="Times New Roman"/>
          <w:b w:val="false"/>
          <w:i w:val="false"/>
          <w:color w:val="000000"/>
          <w:sz w:val="28"/>
        </w:rPr>
        <w:t xml:space="preserve">
      2. Облыстың ауыл шаруашылығы басқармасы Қазақстан Республикасының заңнамасында белгіленген тәртіппен: </w:t>
      </w:r>
    </w:p>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21 желтоқсандағы </w:t>
            </w:r>
            <w:r>
              <w:br/>
            </w:r>
            <w:r>
              <w:rPr>
                <w:rFonts w:ascii="Times New Roman"/>
                <w:b w:val="false"/>
                <w:i w:val="false"/>
                <w:color w:val="000000"/>
                <w:sz w:val="20"/>
              </w:rPr>
              <w:t>№ 436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17 наурыздағы </w:t>
            </w:r>
            <w:r>
              <w:br/>
            </w:r>
            <w:r>
              <w:rPr>
                <w:rFonts w:ascii="Times New Roman"/>
                <w:b w:val="false"/>
                <w:i w:val="false"/>
                <w:color w:val="000000"/>
                <w:sz w:val="20"/>
              </w:rPr>
              <w:t xml:space="preserve">№ 87 қаулысына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Қазақстан Республикасы Ауыл шаруашылығы министрінің 2019 жылғы 15 наурыздағы № 108 "Асыл тұқымды мал шаруашылығын дамытуды, мал шаруашылығының өнімділігін және өнім сапасын арттыруды субсидиялау қағидаларын бекіту туралы" бұйрығына сәйкес өтінімдер бойынша асыл тұқымды мал шаруашылығын дамытуды, мал шаруашылығының өнімділігін және өнім сапасын арттыруды субсидиялау бағыттары бойынша 2020 жылға арналған субсидиялардың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2367"/>
        <w:gridCol w:w="425"/>
        <w:gridCol w:w="1349"/>
        <w:gridCol w:w="1810"/>
        <w:gridCol w:w="2272"/>
        <w:gridCol w:w="1625"/>
        <w:gridCol w:w="1996"/>
      </w:tblGrid>
      <w:tr>
        <w:trPr>
          <w:trHeight w:val="3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174 290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1 742 900,000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920 000,000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тұқымдардың асыл тұқымды тұқымдық бұқасын күтіп-бағу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385 300,000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 сатып алу</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1 162 800,000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312 450,000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асыл тұқымды аналық мал басын сатып алу</w:t>
            </w: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285 300,000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немесе ауыстырылған бұқашықтардың құнын арзандату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салмағының килограмы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1 180 127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236 025,400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 үшін бұқашықтарды бордақылау шығындарын арзандату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қосқан салмағының килограмы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262 584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52 516,800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4 784 842,200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312 450,000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7 302,8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36 513,820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немесе ТМД елдерінен әкелінген шетелдік</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w:t>
            </w:r>
            <w:r>
              <w:br/>
            </w:r>
            <w:r>
              <w:rPr>
                <w:rFonts w:ascii="Times New Roman"/>
                <w:b w:val="false"/>
                <w:i w:val="false"/>
                <w:color w:val="000000"/>
                <w:sz w:val="20"/>
              </w:rPr>
              <w:t>
600 бастан басталатын шаруашылықтар</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16 297 607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570 416,245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w:t>
            </w:r>
            <w:r>
              <w:br/>
            </w:r>
            <w:r>
              <w:rPr>
                <w:rFonts w:ascii="Times New Roman"/>
                <w:b w:val="false"/>
                <w:i w:val="false"/>
                <w:color w:val="000000"/>
                <w:sz w:val="20"/>
              </w:rPr>
              <w:t>
400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14 270 000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285 400,000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1 245 333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24 906,660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w:t>
            </w:r>
            <w:r>
              <w:br/>
            </w:r>
            <w:r>
              <w:rPr>
                <w:rFonts w:ascii="Times New Roman"/>
                <w:b w:val="false"/>
                <w:i w:val="false"/>
                <w:color w:val="000000"/>
                <w:sz w:val="20"/>
              </w:rPr>
              <w:t>
50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5 190 043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51 900,430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2 702 236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27 022,360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992 952,855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24 906,660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93 132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55 879,200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12 550 000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1 004 000,000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5 992 658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479 412,640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6 260 000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375 600,000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868 687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52 121,220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1 435 479,200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531 533,860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шағылысу маусымы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100 280,000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100 280,000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64 000,000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64 000,000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3 382,800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13 382,800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сома:</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7 390 937,055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868 890,520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21 желтоқсандағы </w:t>
            </w:r>
            <w:r>
              <w:br/>
            </w:r>
            <w:r>
              <w:rPr>
                <w:rFonts w:ascii="Times New Roman"/>
                <w:b w:val="false"/>
                <w:i w:val="false"/>
                <w:color w:val="000000"/>
                <w:sz w:val="20"/>
              </w:rPr>
              <w:t>№ 436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17 наурыздағы </w:t>
            </w:r>
            <w:r>
              <w:br/>
            </w:r>
            <w:r>
              <w:rPr>
                <w:rFonts w:ascii="Times New Roman"/>
                <w:b w:val="false"/>
                <w:i w:val="false"/>
                <w:color w:val="000000"/>
                <w:sz w:val="20"/>
              </w:rPr>
              <w:t>№ 87 қаулысына 2 қосымша</w:t>
            </w:r>
          </w:p>
        </w:tc>
      </w:tr>
    </w:tbl>
    <w:p>
      <w:pPr>
        <w:spacing w:after="0"/>
        <w:ind w:left="0"/>
        <w:jc w:val="left"/>
      </w:pPr>
      <w:r>
        <w:rPr>
          <w:rFonts w:ascii="Times New Roman"/>
          <w:b/>
          <w:i w:val="false"/>
          <w:color w:val="000000"/>
        </w:rPr>
        <w:t xml:space="preserve"> Қазақстан Республикасы Ауыл шаруашылығы министрінің 2020 жылғы 17 шілдедегі № 229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бұйрығына өзгерістер енгізу туралы" бұйрығы қолданысқа енгізілгеннен кейін өтінімдер бойынша асыл тұқымды мал шаруашылығын дамытуды, мал шаруашылығының өнімділігін және өнім сапасын арттыруды субсидиялау бағыттары бойынша 2020 жылға арналған субсидиялардың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3031"/>
        <w:gridCol w:w="565"/>
        <w:gridCol w:w="1116"/>
        <w:gridCol w:w="1726"/>
        <w:gridCol w:w="1879"/>
        <w:gridCol w:w="1726"/>
        <w:gridCol w:w="1880"/>
      </w:tblGrid>
      <w:tr>
        <w:trPr>
          <w:trHeight w:val="30" w:hRule="atLeast"/>
        </w:trPr>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69 960,000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тұқымдардың асыл тұқымды тұқымдық бұқасын күтіп-бағу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тұқымдық бұқасын сатып алу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216 750,000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234 450,000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647 400,000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64 089,270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ауыстырылған бұқашықтардың құнын арзандату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салмағының килограмы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75 498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15 099,600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180 776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36 155,200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257 549,600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1 034 354,470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36 450,000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76 800,000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w:t>
            </w:r>
            <w:r>
              <w:br/>
            </w:r>
            <w:r>
              <w:rPr>
                <w:rFonts w:ascii="Times New Roman"/>
                <w:b w:val="false"/>
                <w:i w:val="false"/>
                <w:color w:val="000000"/>
                <w:sz w:val="20"/>
              </w:rPr>
              <w:t>
600 бастан басталатын шаруашылықтар</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1 959 086,6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88 158,900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16 333 395,3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735 002,790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w:t>
            </w:r>
            <w:r>
              <w:br/>
            </w:r>
            <w:r>
              <w:rPr>
                <w:rFonts w:ascii="Times New Roman"/>
                <w:b w:val="false"/>
                <w:i w:val="false"/>
                <w:color w:val="000000"/>
                <w:sz w:val="20"/>
              </w:rPr>
              <w:t>
400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8 145 886,3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244 376,590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w:t>
            </w:r>
            <w:r>
              <w:br/>
            </w:r>
            <w:r>
              <w:rPr>
                <w:rFonts w:ascii="Times New Roman"/>
                <w:b w:val="false"/>
                <w:i w:val="false"/>
                <w:color w:val="000000"/>
                <w:sz w:val="20"/>
              </w:rPr>
              <w:t>
50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726 836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14 536,720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2 042 778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40 855,560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1 666 401,25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33 328,025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1 559 537,75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31 190,755</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266 373,645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1 051 425,695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90 267</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54 160,200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12 507 342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1 000 587,360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4 576 059,3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274 563,560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54 160,200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1 275 150,920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 мен селекциялық және асыл тұқымдық жұмыстар жүргізу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шағылысу маусымы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қызметтерді субсидиялау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19 978,500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шағылысу маусымы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69 157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276 628,000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127 670,000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123 749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309 372,500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126 177,895</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472 648,500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712 178,395</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сома: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1 055 131,945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4 073 109,480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