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79ac" w14:textId="6837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2020 жылғы 30 қыркүйектегі № 3380 қаулысы. Шығыс Қазақстан облысының Әділет департаментінде 2020 жылғы 6 қазанда № 7625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Өскемен қаласының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Өскемен қаласы әкімдігінің 2012 жылғы 28 маусымдағы № 1609 "Жолаушылардың және багаждың қалалық және қала маңындағы тұрақты автомобиль тасымалдарының маршрут желісі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2712 тіркелген, 2012 жылғы 15 қарашада "Өскемен" газетінде жарияланған);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Өскемен қаласы әкімдігінің 2015 жылғы 02 желтоқсандағы № 13964 "Өскемен қаласы әкімдігінің 2012 жылғы 28 маусымдағы № 1609 "Жолаушылардың және багаждың қалалық және қала маңындағы тұрақты автомобиль тасымалдарының маршрут желісі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4290 тіркелген, 2016 жылғы 14 қаңтарда "Әділет" ақпараттық-құқықтық жүйесінде, 2016 жылғы 21 қаңтарда "Алдаспан", "Устинка" газеттерінде жарияланған).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"Өскемен қаласының тұрғын үй-коммуналдық шаруашылығы, жолаушылар көлігі және автомобль жолдары" мемлекеттік мекемесі Қазақстан Республикасының заңнамасымен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аймақтық әділет органында осы қаулыны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күнтізбелік он күн ішінде осы қаулының көшірмесін ресми жариялауға Өскемен қаласы аумағында таратылатын мерзімді баспа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түрде жарияланған соң Өскемен қаласы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 көлігі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 Ішкі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министрлігінің Шығыс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Өскемен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қаласының Полиция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басқармасы" мемлекеттік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патрульдік полиция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батальонының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