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9dea" w14:textId="5139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2020-2022 жылдарға арналған бюджеті туралы" Семей қаласы мәслихатының 2019 жылғы 23 желтоқсандағы № 47/310-VI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 сәуірдегі № 51/374-VI шешімі. Шығыс Қазақстан облысының Әділет департаментінде 2020 жылғы 3 сәуірде № 6848 болып тіркелді. Күші жойылды - Шығыс Қазақстан облысы Семей қаласы мәслихатының 2020 жылғы 25 желтоқсандағы № 61/437-VI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"2020-2022 жылдарға арналған облыстық бюджет туралы" Шығыс Қазақстан облыстық мәслихатының 2019 жылғы 13 желтоқсандағы № 35/389-VІ шешіміне өзгерістер енгізу туралы" Шығыс Қазақстан облыстық мәслихатының 2020 жылғы 13 наурыздағы № 36/410-VI (нормативтік құқықтық актілердің мемлекеттік тіркеудің Тізілімінде № 6778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2020-2022 жылдарға арналған бюджеті туралы" Семей қаласы мәслихатының 2019 жылғы 23 желтоқсандағы № 47/310-VI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6469 болып тіркелген, 2020 жылғы 10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50 952 640,6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20 978 966,0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101 806,5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1 455 977,0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28 415 891,1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53 453 612,2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23 339,5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31 832,5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-33 112,0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215 311,0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248 423,0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-2 491 199,1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2 491 199,1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3 437 936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2 335 218,0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1 388 481,1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51//374-VI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47/310-VI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50 952 640,6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20 978 966,0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10 760 642,0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3 210 753,0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7 549 889,0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1 891 956,0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1 102 695,0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28 415 891,1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28 415 497,4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28 415 497,4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6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53 453 612,2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586 986,6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543 039,3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392 183,4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128 207,1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24 530 794,4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21 039 332,5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20 850 580,1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20 090 436,1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184 752,4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184 752,4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798 307,9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798 307,9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3 562 589,7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1 112 167,0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2 282 071,7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2 141 298,7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328 942,9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13 962 568,9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8 922 507,2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8 646 238,0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8 412 814,0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3 130 134,2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537 461,6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528 461,6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2 592 672,6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2 380 158,3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1 909 927,5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1 909 927,5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700 062,7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1 005 982,8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1 939 213,4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1 073 272,2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754 181,2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754 181,2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1 922 483,2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1 922 483,2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1 714 092,2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3 851 923,6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3 753 624,6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3 753 624,6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1 204 087,6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1 638 463,1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1 190 836,2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1 142 420,0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447 626,9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   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-2 491 199,1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2 491 199,1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