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813f" w14:textId="2df8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29 маусымдағы № 49/10-VI шешімі. Шығыс Қазақстан облысының Әділет департаментінде 2020 жылғы 13 шілдеде № 7346 болып тіркелді. Күші жойылды - Абай облысы Абай аудандық мәслихатының 2023 жылғы 29 қарашадағы № 10/17-VIII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18 маусымдағы </w:t>
      </w:r>
      <w:r>
        <w:rPr>
          <w:rFonts w:ascii="Times New Roman"/>
          <w:b w:val="false"/>
          <w:i w:val="false"/>
          <w:color w:val="000000"/>
          <w:sz w:val="28"/>
        </w:rPr>
        <w:t>№ 36/2-VІ</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(нормативтік құқықтық актілерді мемлекеттік тіркеу Тізілімінде № 6031 болып тіркелген, Қазақстан Республикасының нормативтік құқықтық актілердің электрондық түрдегі эталондық бақылау банкінде 2019 жылғы 3 шілдеде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29 маусымдағы </w:t>
            </w:r>
            <w:r>
              <w:br/>
            </w:r>
            <w:r>
              <w:rPr>
                <w:rFonts w:ascii="Times New Roman"/>
                <w:b w:val="false"/>
                <w:i w:val="false"/>
                <w:color w:val="000000"/>
                <w:sz w:val="20"/>
              </w:rPr>
              <w:t>№ 49/10-VI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Қазақстан Республикасының Заңдарына 2001 жылғы 23 қаңтардағы "</w:t>
      </w:r>
      <w:r>
        <w:rPr>
          <w:rFonts w:ascii="Times New Roman"/>
          <w:b w:val="false"/>
          <w:i w:val="false"/>
          <w:color w:val="000000"/>
          <w:sz w:val="28"/>
        </w:rPr>
        <w:t>Қазақстан Республикасындағы жергілікті басқару мемлекеттік басқару және өзін-өзі басқару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мүгедектерге әлеуметтік көмек</w:t>
      </w:r>
      <w:r>
        <w:rPr>
          <w:rFonts w:ascii="Times New Roman"/>
          <w:b w:val="false"/>
          <w:i w:val="false"/>
          <w:color w:val="000000"/>
          <w:sz w:val="28"/>
        </w:rPr>
        <w:t xml:space="preserve">", Қазақстан Республикасы Үкіметінің 2013 жылғы 21 маусымдағы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"Абай аудандық жұмыспен қамту және әлеуметтік бағдарламалар бөлімі" мемлекеттік мекемесі (бұдан әрі – уәкілетті орган) мұқтаж азаматтардың жекелеген санаттарына әлеуметтік көмек көрсету аудан бюджетінде қарастырылған қаражат шегінде жүзеге асырады.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2.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9"/>
    <w:bookmarkStart w:name="z19" w:id="10"/>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0" w:id="11"/>
    <w:p>
      <w:pPr>
        <w:spacing w:after="0"/>
        <w:ind w:left="0"/>
        <w:jc w:val="both"/>
      </w:pPr>
      <w:r>
        <w:rPr>
          <w:rFonts w:ascii="Times New Roman"/>
          <w:b w:val="false"/>
          <w:i w:val="false"/>
          <w:color w:val="000000"/>
          <w:sz w:val="28"/>
        </w:rPr>
        <w:t>
      2) атаулы күндер – жалпы халықтық тарихи, рухани және мәдени маңызы бар және Қазақстан Республикасы тарихының барысына ықпал еткен оқиғалар;</w:t>
      </w:r>
    </w:p>
    <w:bookmarkEnd w:id="11"/>
    <w:bookmarkStart w:name="z21" w:id="12"/>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Абай ауданы әкімінің шешімімен құрылатын комиссия;</w:t>
      </w:r>
    </w:p>
    <w:bookmarkEnd w:id="12"/>
    <w:bookmarkStart w:name="z22" w:id="13"/>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3"/>
    <w:bookmarkStart w:name="z23"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4"/>
    <w:bookmarkStart w:name="z24"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bookmarkEnd w:id="15"/>
    <w:bookmarkStart w:name="z25"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6" w:id="17"/>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"Абай ауданының жұмыспен қамту және әлеуметтік бағдарламалар бөлімі" мемлекеттік мекемесі;</w:t>
      </w:r>
    </w:p>
    <w:bookmarkEnd w:id="17"/>
    <w:bookmarkStart w:name="z27"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Абай ауданы әкімінің шешімімен құрылатын комиссия;</w:t>
      </w:r>
    </w:p>
    <w:bookmarkEnd w:id="18"/>
    <w:bookmarkStart w:name="z28"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3. Осы Қағидалардың мақсаттары үшiн әлеуметтiк көмек ретiнде Абай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20"/>
    <w:bookmarkStart w:name="z30" w:id="21"/>
    <w:p>
      <w:pPr>
        <w:spacing w:after="0"/>
        <w:ind w:left="0"/>
        <w:jc w:val="both"/>
      </w:pPr>
      <w:r>
        <w:rPr>
          <w:rFonts w:ascii="Times New Roman"/>
          <w:b w:val="false"/>
          <w:i w:val="false"/>
          <w:color w:val="000000"/>
          <w:sz w:val="28"/>
        </w:rPr>
        <w:t>
      4. Осы Қағидалар Абай ауданының аумағында тіркелген тұлғаларға таралады.</w:t>
      </w:r>
    </w:p>
    <w:bookmarkEnd w:id="21"/>
    <w:bookmarkStart w:name="z31" w:id="22"/>
    <w:p>
      <w:pPr>
        <w:spacing w:after="0"/>
        <w:ind w:left="0"/>
        <w:jc w:val="both"/>
      </w:pPr>
      <w:r>
        <w:rPr>
          <w:rFonts w:ascii="Times New Roman"/>
          <w:b w:val="false"/>
          <w:i w:val="false"/>
          <w:color w:val="000000"/>
          <w:sz w:val="28"/>
        </w:rPr>
        <w:t>
      Әлеуметтік көмек бір жолғы және ай сайын көрсетіледі.</w:t>
      </w:r>
    </w:p>
    <w:bookmarkEnd w:id="22"/>
    <w:bookmarkStart w:name="z32" w:id="23"/>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3"/>
    <w:bookmarkStart w:name="z33" w:id="24"/>
    <w:p>
      <w:pPr>
        <w:spacing w:after="0"/>
        <w:ind w:left="0"/>
        <w:jc w:val="left"/>
      </w:pPr>
      <w:r>
        <w:rPr>
          <w:rFonts w:ascii="Times New Roman"/>
          <w:b/>
          <w:i w:val="false"/>
          <w:color w:val="000000"/>
        </w:rPr>
        <w:t xml:space="preserve"> 2-тарау.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4"/>
    <w:bookmarkStart w:name="z34" w:id="25"/>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Абай ауданының әкімдігі белгілейді және Абай аудандық мәслихатының шешімімен бекітіледі.</w:t>
      </w:r>
    </w:p>
    <w:bookmarkEnd w:id="25"/>
    <w:bookmarkStart w:name="z35" w:id="2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6"/>
    <w:bookmarkStart w:name="z36" w:id="2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7"/>
    <w:bookmarkStart w:name="z37" w:id="2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8"/>
    <w:bookmarkStart w:name="z38" w:id="29"/>
    <w:p>
      <w:pPr>
        <w:spacing w:after="0"/>
        <w:ind w:left="0"/>
        <w:jc w:val="both"/>
      </w:pPr>
      <w:r>
        <w:rPr>
          <w:rFonts w:ascii="Times New Roman"/>
          <w:b w:val="false"/>
          <w:i w:val="false"/>
          <w:color w:val="000000"/>
          <w:sz w:val="28"/>
        </w:rPr>
        <w:t>
      3) Абай аудандық мәслихатымен бекітілген ең төмен күнкөріс деңгейіне еселік қатынаста белгілейтін шектен аспайтын жан басына шаққандағы орташа табыстың болуы.</w:t>
      </w:r>
    </w:p>
    <w:bookmarkEnd w:id="29"/>
    <w:bookmarkStart w:name="z39" w:id="30"/>
    <w:p>
      <w:pPr>
        <w:spacing w:after="0"/>
        <w:ind w:left="0"/>
        <w:jc w:val="both"/>
      </w:pPr>
      <w:r>
        <w:rPr>
          <w:rFonts w:ascii="Times New Roman"/>
          <w:b w:val="false"/>
          <w:i w:val="false"/>
          <w:color w:val="000000"/>
          <w:sz w:val="28"/>
        </w:rPr>
        <w:t>
      7. Әлеуметтік көмек алушылар санатының тізбесі:</w:t>
      </w:r>
    </w:p>
    <w:bookmarkEnd w:id="30"/>
    <w:bookmarkStart w:name="z40" w:id="31"/>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1"/>
    <w:bookmarkStart w:name="z41" w:id="32"/>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2"/>
    <w:bookmarkStart w:name="z42" w:id="33"/>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33"/>
    <w:bookmarkStart w:name="z43" w:id="34"/>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дамуы мүмкіндіктері шектелген балалар;</w:t>
      </w:r>
    </w:p>
    <w:bookmarkEnd w:id="34"/>
    <w:bookmarkStart w:name="z44" w:id="35"/>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5"/>
    <w:bookmarkStart w:name="z45" w:id="36"/>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36"/>
    <w:bookmarkStart w:name="z46" w:id="37"/>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7"/>
    <w:bookmarkStart w:name="z47" w:id="38"/>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bookmarkEnd w:id="38"/>
    <w:bookmarkStart w:name="z48" w:id="39"/>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9"/>
    <w:bookmarkStart w:name="z49" w:id="40"/>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40"/>
    <w:bookmarkStart w:name="z50" w:id="41"/>
    <w:p>
      <w:pPr>
        <w:spacing w:after="0"/>
        <w:ind w:left="0"/>
        <w:jc w:val="both"/>
      </w:pPr>
      <w:r>
        <w:rPr>
          <w:rFonts w:ascii="Times New Roman"/>
          <w:b w:val="false"/>
          <w:i w:val="false"/>
          <w:color w:val="000000"/>
          <w:sz w:val="28"/>
        </w:rPr>
        <w:t>
      11) пробация қызметінің есебінде тұрған адамдар;</w:t>
      </w:r>
    </w:p>
    <w:bookmarkEnd w:id="41"/>
    <w:bookmarkStart w:name="z51" w:id="42"/>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42"/>
    <w:bookmarkStart w:name="z52" w:id="43"/>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3"/>
    <w:bookmarkStart w:name="z53" w:id="44"/>
    <w:p>
      <w:pPr>
        <w:spacing w:after="0"/>
        <w:ind w:left="0"/>
        <w:jc w:val="both"/>
      </w:pPr>
      <w:r>
        <w:rPr>
          <w:rFonts w:ascii="Times New Roman"/>
          <w:b w:val="false"/>
          <w:i w:val="false"/>
          <w:color w:val="000000"/>
          <w:sz w:val="28"/>
        </w:rPr>
        <w:t>
      8. Жан басына шаққандағы адамның (отбасының) орташа табыстың шегі ең төмен күнкөріс деңгейінің екі еселік мөлшерінде белгіленсін.</w:t>
      </w:r>
    </w:p>
    <w:bookmarkEnd w:id="44"/>
    <w:bookmarkStart w:name="z54" w:id="45"/>
    <w:p>
      <w:pPr>
        <w:spacing w:after="0"/>
        <w:ind w:left="0"/>
        <w:jc w:val="both"/>
      </w:pPr>
      <w:r>
        <w:rPr>
          <w:rFonts w:ascii="Times New Roman"/>
          <w:b w:val="false"/>
          <w:i w:val="false"/>
          <w:color w:val="000000"/>
          <w:sz w:val="28"/>
        </w:rPr>
        <w:t>
      9. Әлеуметтік көмек амбулаториялық емдеуде жүрген медициналық мекемелер тізіміне сәйкес, әлеуметтік мәні бар аурулары және айналасындағыларға қауіп төндіретін аурулары бар адамдарға кірісін есепке алмай, ай сайын алты айлық есептік көрсеткіш мөлшерінде көрсетіледі.</w:t>
      </w:r>
    </w:p>
    <w:bookmarkEnd w:id="45"/>
    <w:bookmarkStart w:name="z55" w:id="46"/>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46"/>
    <w:bookmarkStart w:name="z56" w:id="47"/>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7"/>
    <w:bookmarkStart w:name="z57" w:id="48"/>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48"/>
    <w:bookmarkStart w:name="z58" w:id="49"/>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33,4 айлық есептік көрсеткіш;</w:t>
      </w:r>
    </w:p>
    <w:bookmarkEnd w:id="49"/>
    <w:bookmarkStart w:name="z59" w:id="50"/>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33,4 айлық есептік көрсеткіш;</w:t>
      </w:r>
    </w:p>
    <w:bookmarkEnd w:id="50"/>
    <w:bookmarkStart w:name="z60" w:id="51"/>
    <w:p>
      <w:pPr>
        <w:spacing w:after="0"/>
        <w:ind w:left="0"/>
        <w:jc w:val="both"/>
      </w:pPr>
      <w:r>
        <w:rPr>
          <w:rFonts w:ascii="Times New Roman"/>
          <w:b w:val="false"/>
          <w:i w:val="false"/>
          <w:color w:val="000000"/>
          <w:sz w:val="28"/>
        </w:rPr>
        <w:t>
      2) Халықаралық әйелдер күні - 8 наурыз:</w:t>
      </w:r>
    </w:p>
    <w:bookmarkEnd w:id="51"/>
    <w:bookmarkStart w:name="z61" w:id="52"/>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көпбалалы аналарға - 5 айлық есептік көрсеткіш;</w:t>
      </w:r>
    </w:p>
    <w:bookmarkEnd w:id="52"/>
    <w:bookmarkStart w:name="z62" w:id="53"/>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53"/>
    <w:bookmarkStart w:name="z63" w:id="54"/>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23 жасқа толғанға дейін) - 5 айлық есептік көрсеткіш;</w:t>
      </w:r>
    </w:p>
    <w:bookmarkEnd w:id="54"/>
    <w:bookmarkStart w:name="z64" w:id="55"/>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55"/>
    <w:bookmarkStart w:name="z65" w:id="56"/>
    <w:p>
      <w:pPr>
        <w:spacing w:after="0"/>
        <w:ind w:left="0"/>
        <w:jc w:val="both"/>
      </w:pPr>
      <w:r>
        <w:rPr>
          <w:rFonts w:ascii="Times New Roman"/>
          <w:b w:val="false"/>
          <w:i w:val="false"/>
          <w:color w:val="000000"/>
          <w:sz w:val="28"/>
        </w:rPr>
        <w:t>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 айлық есептік көрсеткіш;</w:t>
      </w:r>
    </w:p>
    <w:bookmarkEnd w:id="56"/>
    <w:bookmarkStart w:name="z66" w:id="57"/>
    <w:p>
      <w:pPr>
        <w:spacing w:after="0"/>
        <w:ind w:left="0"/>
        <w:jc w:val="both"/>
      </w:pPr>
      <w:r>
        <w:rPr>
          <w:rFonts w:ascii="Times New Roman"/>
          <w:b w:val="false"/>
          <w:i w:val="false"/>
          <w:color w:val="000000"/>
          <w:sz w:val="28"/>
        </w:rPr>
        <w:t>
      1988 - 1989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33,4 айлық есептік көрсеткіш;</w:t>
      </w:r>
    </w:p>
    <w:bookmarkEnd w:id="57"/>
    <w:bookmarkStart w:name="z67" w:id="5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23,857 айлық есептік көрсеткіш;</w:t>
      </w:r>
    </w:p>
    <w:bookmarkEnd w:id="58"/>
    <w:bookmarkStart w:name="z68" w:id="59"/>
    <w:p>
      <w:pPr>
        <w:spacing w:after="0"/>
        <w:ind w:left="0"/>
        <w:jc w:val="both"/>
      </w:pPr>
      <w:r>
        <w:rPr>
          <w:rFonts w:ascii="Times New Roman"/>
          <w:b w:val="false"/>
          <w:i w:val="false"/>
          <w:color w:val="000000"/>
          <w:sz w:val="28"/>
        </w:rPr>
        <w:t>
      4) Қазақстан халқының бірлігі мерекесі - 1 мамыр:</w:t>
      </w:r>
    </w:p>
    <w:bookmarkEnd w:id="59"/>
    <w:bookmarkStart w:name="z69" w:id="60"/>
    <w:p>
      <w:pPr>
        <w:spacing w:after="0"/>
        <w:ind w:left="0"/>
        <w:jc w:val="both"/>
      </w:pPr>
      <w:r>
        <w:rPr>
          <w:rFonts w:ascii="Times New Roman"/>
          <w:b w:val="false"/>
          <w:i w:val="false"/>
          <w:color w:val="000000"/>
          <w:sz w:val="28"/>
        </w:rPr>
        <w:t>
      көру бойынша 1 топтағы мүгедектерге - 10 айлық есептік көрсеткіш;</w:t>
      </w:r>
    </w:p>
    <w:bookmarkEnd w:id="60"/>
    <w:bookmarkStart w:name="z70" w:id="61"/>
    <w:p>
      <w:pPr>
        <w:spacing w:after="0"/>
        <w:ind w:left="0"/>
        <w:jc w:val="both"/>
      </w:pPr>
      <w:r>
        <w:rPr>
          <w:rFonts w:ascii="Times New Roman"/>
          <w:b w:val="false"/>
          <w:i w:val="false"/>
          <w:color w:val="000000"/>
          <w:sz w:val="28"/>
        </w:rPr>
        <w:t>
      5) Жеңіс күні - 9 мамыр:</w:t>
      </w:r>
    </w:p>
    <w:bookmarkEnd w:id="61"/>
    <w:bookmarkStart w:name="z71" w:id="62"/>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bookmarkEnd w:id="62"/>
    <w:bookmarkStart w:name="z72" w:id="6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Ұлы Отан соғысы кезiнде қалаларда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35,998 айлық есептік көрсеткіш;</w:t>
      </w:r>
    </w:p>
    <w:bookmarkEnd w:id="63"/>
    <w:bookmarkStart w:name="z73" w:id="64"/>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 35,998 айлық есептік көрсеткіш;</w:t>
      </w:r>
    </w:p>
    <w:bookmarkEnd w:id="64"/>
    <w:bookmarkStart w:name="z74" w:id="65"/>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35,998 айлық есептік көрсеткіш;</w:t>
      </w:r>
    </w:p>
    <w:bookmarkEnd w:id="65"/>
    <w:bookmarkStart w:name="z75" w:id="66"/>
    <w:p>
      <w:pPr>
        <w:spacing w:after="0"/>
        <w:ind w:left="0"/>
        <w:jc w:val="both"/>
      </w:pPr>
      <w:r>
        <w:rPr>
          <w:rFonts w:ascii="Times New Roman"/>
          <w:b w:val="false"/>
          <w:i w:val="false"/>
          <w:color w:val="000000"/>
          <w:sz w:val="28"/>
        </w:rPr>
        <w:t>
      1941 жылғы 22 маусым - 1945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End w:id="66"/>
    <w:bookmarkStart w:name="z76" w:id="67"/>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7"/>
    <w:bookmarkStart w:name="z77" w:id="68"/>
    <w:p>
      <w:pPr>
        <w:spacing w:after="0"/>
        <w:ind w:left="0"/>
        <w:jc w:val="both"/>
      </w:pPr>
      <w:r>
        <w:rPr>
          <w:rFonts w:ascii="Times New Roman"/>
          <w:b w:val="false"/>
          <w:i w:val="false"/>
          <w:color w:val="000000"/>
          <w:sz w:val="28"/>
        </w:rPr>
        <w:t>
      саяси құғын - сүргін құрбандары болған азаматтарға – 4,294 айлық есептік көрсеткіш;</w:t>
      </w:r>
    </w:p>
    <w:bookmarkEnd w:id="68"/>
    <w:bookmarkStart w:name="z78" w:id="69"/>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69"/>
    <w:bookmarkStart w:name="z79" w:id="70"/>
    <w:p>
      <w:pPr>
        <w:spacing w:after="0"/>
        <w:ind w:left="0"/>
        <w:jc w:val="both"/>
      </w:pPr>
      <w:r>
        <w:rPr>
          <w:rFonts w:ascii="Times New Roman"/>
          <w:b w:val="false"/>
          <w:i w:val="false"/>
          <w:color w:val="000000"/>
          <w:sz w:val="28"/>
        </w:rPr>
        <w:t>
      16 жасқа дейінгі мүгедек бала асыраушы адамдарға – 4,711 айлық есептік көрсеткіш.</w:t>
      </w:r>
    </w:p>
    <w:bookmarkEnd w:id="70"/>
    <w:bookmarkStart w:name="z80" w:id="71"/>
    <w:p>
      <w:pPr>
        <w:spacing w:after="0"/>
        <w:ind w:left="0"/>
        <w:jc w:val="left"/>
      </w:pPr>
      <w:r>
        <w:rPr>
          <w:rFonts w:ascii="Times New Roman"/>
          <w:b/>
          <w:i w:val="false"/>
          <w:color w:val="000000"/>
        </w:rPr>
        <w:t xml:space="preserve"> 3-тарау. Әлеуметтік көмек көрсету тәртібі</w:t>
      </w:r>
    </w:p>
    <w:bookmarkEnd w:id="71"/>
    <w:bookmarkStart w:name="z81" w:id="72"/>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өзгеде ұйымдардың ұсынымы бойынша Абай ауданы әкімдігі бекітетін тізімдер бойынша көрсетіледі.</w:t>
      </w:r>
    </w:p>
    <w:bookmarkEnd w:id="72"/>
    <w:bookmarkStart w:name="z82" w:id="73"/>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ұсынады:</w:t>
      </w:r>
    </w:p>
    <w:bookmarkEnd w:id="73"/>
    <w:bookmarkStart w:name="z83" w:id="74"/>
    <w:p>
      <w:pPr>
        <w:spacing w:after="0"/>
        <w:ind w:left="0"/>
        <w:jc w:val="both"/>
      </w:pPr>
      <w:r>
        <w:rPr>
          <w:rFonts w:ascii="Times New Roman"/>
          <w:b w:val="false"/>
          <w:i w:val="false"/>
          <w:color w:val="000000"/>
          <w:sz w:val="28"/>
        </w:rPr>
        <w:t>
      1) жеке басын куәландыратын құжатты;</w:t>
      </w:r>
    </w:p>
    <w:bookmarkEnd w:id="74"/>
    <w:bookmarkStart w:name="z84" w:id="75"/>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5"/>
    <w:bookmarkStart w:name="z85" w:id="76"/>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 (бұдан әрі-Үлгілік Қағидалар);</w:t>
      </w:r>
    </w:p>
    <w:bookmarkEnd w:id="76"/>
    <w:bookmarkStart w:name="z86" w:id="77"/>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7"/>
    <w:bookmarkStart w:name="z87" w:id="78"/>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w:t>
      </w:r>
    </w:p>
    <w:bookmarkEnd w:id="78"/>
    <w:bookmarkStart w:name="z88" w:id="79"/>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79"/>
    <w:bookmarkStart w:name="z89" w:id="8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0"/>
    <w:bookmarkStart w:name="z90" w:id="8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1"/>
    <w:bookmarkStart w:name="z91" w:id="8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82"/>
    <w:bookmarkStart w:name="z92" w:id="8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3"/>
    <w:bookmarkStart w:name="z93" w:id="84"/>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84"/>
    <w:bookmarkStart w:name="z94" w:id="85"/>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5"/>
    <w:bookmarkStart w:name="z95" w:id="8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p>
    <w:bookmarkEnd w:id="86"/>
    <w:bookmarkStart w:name="z96" w:id="87"/>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87"/>
    <w:bookmarkStart w:name="z97" w:id="88"/>
    <w:p>
      <w:pPr>
        <w:spacing w:after="0"/>
        <w:ind w:left="0"/>
        <w:jc w:val="both"/>
      </w:pPr>
      <w:r>
        <w:rPr>
          <w:rFonts w:ascii="Times New Roman"/>
          <w:b w:val="false"/>
          <w:i w:val="false"/>
          <w:color w:val="000000"/>
          <w:sz w:val="28"/>
        </w:rPr>
        <w:t>
      21.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88"/>
    <w:bookmarkStart w:name="z98"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9"/>
    <w:bookmarkStart w:name="z99" w:id="90"/>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0"/>
    <w:bookmarkStart w:name="z100" w:id="91"/>
    <w:p>
      <w:pPr>
        <w:spacing w:after="0"/>
        <w:ind w:left="0"/>
        <w:jc w:val="both"/>
      </w:pPr>
      <w:r>
        <w:rPr>
          <w:rFonts w:ascii="Times New Roman"/>
          <w:b w:val="false"/>
          <w:i w:val="false"/>
          <w:color w:val="000000"/>
          <w:sz w:val="28"/>
        </w:rPr>
        <w:t>
      23. Әлеуметтік көмек көрсетуден бас тарту жағдайы:</w:t>
      </w:r>
    </w:p>
    <w:bookmarkEnd w:id="91"/>
    <w:bookmarkStart w:name="z101" w:id="92"/>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92"/>
    <w:bookmarkStart w:name="z102" w:id="9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3"/>
    <w:bookmarkStart w:name="z103" w:id="94"/>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жағдайда.</w:t>
      </w:r>
    </w:p>
    <w:bookmarkEnd w:id="94"/>
    <w:bookmarkStart w:name="z104" w:id="95"/>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95"/>
    <w:bookmarkStart w:name="z105" w:id="96"/>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96"/>
    <w:bookmarkStart w:name="z106" w:id="97"/>
    <w:p>
      <w:pPr>
        <w:spacing w:after="0"/>
        <w:ind w:left="0"/>
        <w:jc w:val="both"/>
      </w:pPr>
      <w:r>
        <w:rPr>
          <w:rFonts w:ascii="Times New Roman"/>
          <w:b w:val="false"/>
          <w:i w:val="false"/>
          <w:color w:val="000000"/>
          <w:sz w:val="28"/>
        </w:rPr>
        <w:t>
      25. Әлеуметтік көмек:</w:t>
      </w:r>
    </w:p>
    <w:bookmarkEnd w:id="97"/>
    <w:bookmarkStart w:name="z107" w:id="98"/>
    <w:p>
      <w:pPr>
        <w:spacing w:after="0"/>
        <w:ind w:left="0"/>
        <w:jc w:val="both"/>
      </w:pPr>
      <w:r>
        <w:rPr>
          <w:rFonts w:ascii="Times New Roman"/>
          <w:b w:val="false"/>
          <w:i w:val="false"/>
          <w:color w:val="000000"/>
          <w:sz w:val="28"/>
        </w:rPr>
        <w:t>
      1) алушы қайтыс болғанда;</w:t>
      </w:r>
    </w:p>
    <w:bookmarkEnd w:id="98"/>
    <w:bookmarkStart w:name="z108" w:id="99"/>
    <w:p>
      <w:pPr>
        <w:spacing w:after="0"/>
        <w:ind w:left="0"/>
        <w:jc w:val="both"/>
      </w:pPr>
      <w:r>
        <w:rPr>
          <w:rFonts w:ascii="Times New Roman"/>
          <w:b w:val="false"/>
          <w:i w:val="false"/>
          <w:color w:val="000000"/>
          <w:sz w:val="28"/>
        </w:rPr>
        <w:t>
      2) алушы Абай ауданы шегінен тыс тұрақты тұруға кеткен;</w:t>
      </w:r>
    </w:p>
    <w:bookmarkEnd w:id="99"/>
    <w:bookmarkStart w:name="z109" w:id="10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0"/>
    <w:bookmarkStart w:name="z110" w:id="10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1"/>
    <w:bookmarkStart w:name="z111" w:id="10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2"/>
    <w:bookmarkStart w:name="z112" w:id="103"/>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103"/>
    <w:bookmarkStart w:name="z113" w:id="104"/>
    <w:p>
      <w:pPr>
        <w:spacing w:after="0"/>
        <w:ind w:left="0"/>
        <w:jc w:val="left"/>
      </w:pPr>
      <w:r>
        <w:rPr>
          <w:rFonts w:ascii="Times New Roman"/>
          <w:b/>
          <w:i w:val="false"/>
          <w:color w:val="000000"/>
        </w:rPr>
        <w:t xml:space="preserve"> 5-тарау. Қорытынды ереже</w:t>
      </w:r>
    </w:p>
    <w:bookmarkEnd w:id="104"/>
    <w:bookmarkStart w:name="z114" w:id="105"/>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