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f91e" w14:textId="04df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2020 жылғы 4 қыркүйектегі № 52/440-VI шешімі. Шығыс Қазақстан облысының Әділет департаментінде 2020 жылғы 15 қыркүйекте № 7531 болып тіркелді. Күші жойылды - Абай облысы Аягөз аудандық мәслихатының 2023 жылғы 12 қазандағы № 7/93-VIII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Аягөз аудандық мәслихатының 12.10.2023 </w:t>
      </w:r>
      <w:r>
        <w:rPr>
          <w:rFonts w:ascii="Times New Roman"/>
          <w:b w:val="false"/>
          <w:i w:val="false"/>
          <w:color w:val="ff0000"/>
          <w:sz w:val="28"/>
        </w:rPr>
        <w:t>№ 7/93-VIII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Заңының </w:t>
      </w:r>
      <w:r>
        <w:rPr>
          <w:rFonts w:ascii="Times New Roman"/>
          <w:b w:val="false"/>
          <w:i w:val="false"/>
          <w:color w:val="000000"/>
          <w:sz w:val="28"/>
        </w:rPr>
        <w:t>4-бабына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ШЕШТІ</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Абай облысы Аягөз ауданы мәслихатының 27.12.2022 </w:t>
      </w:r>
      <w:r>
        <w:rPr>
          <w:rFonts w:ascii="Times New Roman"/>
          <w:b w:val="false"/>
          <w:i w:val="false"/>
          <w:color w:val="000000"/>
          <w:sz w:val="28"/>
        </w:rPr>
        <w:t>№ 20/386-VII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02.08.2023 </w:t>
      </w:r>
      <w:r>
        <w:rPr>
          <w:rFonts w:ascii="Times New Roman"/>
          <w:b w:val="false"/>
          <w:i w:val="false"/>
          <w:color w:val="000000"/>
          <w:sz w:val="28"/>
        </w:rPr>
        <w:t>№ 5/64-VIII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Аягөз аудандық мәслихатының кейбір шешімдерінің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кейiн он күнтiзбелiк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Токтабаев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4 қыркүйегі </w:t>
            </w:r>
            <w:r>
              <w:br/>
            </w:r>
            <w:r>
              <w:rPr>
                <w:rFonts w:ascii="Times New Roman"/>
                <w:b w:val="false"/>
                <w:i w:val="false"/>
                <w:color w:val="000000"/>
                <w:sz w:val="20"/>
              </w:rPr>
              <w:t xml:space="preserve">№ 52/440-VI шешімімен </w:t>
            </w:r>
            <w:r>
              <w:br/>
            </w:r>
            <w:r>
              <w:rPr>
                <w:rFonts w:ascii="Times New Roman"/>
                <w:b w:val="false"/>
                <w:i w:val="false"/>
                <w:color w:val="000000"/>
                <w:sz w:val="20"/>
              </w:rPr>
              <w:t>бекітілген</w:t>
            </w:r>
          </w:p>
        </w:tc>
      </w:tr>
    </w:tbl>
    <w:bookmarkStart w:name="z3"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Шығыс Қазақстан облысы Аягөз аудандық мәслихатының 31.03.2022 </w:t>
      </w:r>
      <w:r>
        <w:rPr>
          <w:rFonts w:ascii="Times New Roman"/>
          <w:b w:val="false"/>
          <w:i w:val="false"/>
          <w:color w:val="ff0000"/>
          <w:sz w:val="28"/>
        </w:rPr>
        <w:t>№ 12/221-VII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тарау. Жалпы ережелер</w:t>
      </w:r>
    </w:p>
    <w:bookmarkStart w:name="z15"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8"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өмірлік қиын жағдайдың туындауына байланысты әлеуметтік көмек көрсетуге үміткер адамның (отбасының) өтінішін қарау бойынша Абай облысы Аягөз ауданы әкімінің шешімімен құрылатын комиссия;</w:t>
      </w:r>
    </w:p>
    <w:bookmarkEnd w:id="9"/>
    <w:bookmarkStart w:name="z19" w:id="10"/>
    <w:p>
      <w:pPr>
        <w:spacing w:after="0"/>
        <w:ind w:left="0"/>
        <w:jc w:val="both"/>
      </w:pPr>
      <w:r>
        <w:rPr>
          <w:rFonts w:ascii="Times New Roman"/>
          <w:b w:val="false"/>
          <w:i w:val="false"/>
          <w:color w:val="000000"/>
          <w:sz w:val="28"/>
        </w:rPr>
        <w:t>
      3) ең төменгі күн көріс деңгейі – "Қазақстан Республикасының Стратегиялық жоспарлау және реформалар агенттігі Ұлттық статистика бюросының Абай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0"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1"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2"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3" w:id="14"/>
    <w:p>
      <w:pPr>
        <w:spacing w:after="0"/>
        <w:ind w:left="0"/>
        <w:jc w:val="both"/>
      </w:pPr>
      <w:r>
        <w:rPr>
          <w:rFonts w:ascii="Times New Roman"/>
          <w:b w:val="false"/>
          <w:i w:val="false"/>
          <w:color w:val="000000"/>
          <w:sz w:val="28"/>
        </w:rPr>
        <w:t>
      7) уәкілетті орган – "Абай облысы Аягөз ауданының жұмыспен қамту және әлеуметтік бағдарламалар бөлімі" мемлекеттік мекемесі;</w:t>
      </w:r>
    </w:p>
    <w:bookmarkEnd w:id="14"/>
    <w:bookmarkStart w:name="z24"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қала, кенттік, ауылдық округ әкімінің шешімдерімен құрылатын комиссия;</w:t>
      </w:r>
    </w:p>
    <w:bookmarkEnd w:id="15"/>
    <w:bookmarkStart w:name="z25" w:id="16"/>
    <w:p>
      <w:pPr>
        <w:spacing w:after="0"/>
        <w:ind w:left="0"/>
        <w:jc w:val="both"/>
      </w:pPr>
      <w:r>
        <w:rPr>
          <w:rFonts w:ascii="Times New Roman"/>
          <w:b w:val="false"/>
          <w:i w:val="false"/>
          <w:color w:val="000000"/>
          <w:sz w:val="28"/>
        </w:rPr>
        <w:t>
      9) ашекті шама – әлеуметтік көмектің бекітілгенең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Абай облысы Аягөз аудандық мәслихатының 28.09.2022 </w:t>
      </w:r>
      <w:r>
        <w:rPr>
          <w:rFonts w:ascii="Times New Roman"/>
          <w:b w:val="false"/>
          <w:i w:val="false"/>
          <w:color w:val="000000"/>
          <w:sz w:val="28"/>
        </w:rPr>
        <w:t>№ 17/320-VII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27"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8" w:id="19"/>
    <w:p>
      <w:pPr>
        <w:spacing w:after="0"/>
        <w:ind w:left="0"/>
        <w:jc w:val="both"/>
      </w:pPr>
      <w:r>
        <w:rPr>
          <w:rFonts w:ascii="Times New Roman"/>
          <w:b w:val="false"/>
          <w:i w:val="false"/>
          <w:color w:val="000000"/>
          <w:sz w:val="28"/>
        </w:rPr>
        <w:t>
      5. Осы Қағидалар Аягөз ауданының аумағында тіркелген тұлғаларға қолданылады.</w:t>
      </w:r>
    </w:p>
    <w:bookmarkEnd w:id="19"/>
    <w:bookmarkStart w:name="z29" w:id="20"/>
    <w:p>
      <w:pPr>
        <w:spacing w:after="0"/>
        <w:ind w:left="0"/>
        <w:jc w:val="both"/>
      </w:pPr>
      <w:r>
        <w:rPr>
          <w:rFonts w:ascii="Times New Roman"/>
          <w:b w:val="false"/>
          <w:i w:val="false"/>
          <w:color w:val="000000"/>
          <w:sz w:val="28"/>
        </w:rPr>
        <w:t xml:space="preserve">
      6. Қазақстан Республикасы Әлеуметтік кодексінің </w:t>
      </w:r>
      <w:r>
        <w:rPr>
          <w:rFonts w:ascii="Times New Roman"/>
          <w:b w:val="false"/>
          <w:i w:val="false"/>
          <w:color w:val="000000"/>
          <w:sz w:val="28"/>
        </w:rPr>
        <w:t>160-бабы</w:t>
      </w:r>
      <w:r>
        <w:rPr>
          <w:rFonts w:ascii="Times New Roman"/>
          <w:b w:val="false"/>
          <w:i w:val="false"/>
          <w:color w:val="000000"/>
          <w:sz w:val="28"/>
        </w:rPr>
        <w:t xml:space="preserve">, 14-тарауының </w:t>
      </w:r>
      <w:r>
        <w:rPr>
          <w:rFonts w:ascii="Times New Roman"/>
          <w:b w:val="false"/>
          <w:i w:val="false"/>
          <w:color w:val="000000"/>
          <w:sz w:val="28"/>
        </w:rPr>
        <w:t>190-бабымен</w:t>
      </w:r>
      <w:r>
        <w:rPr>
          <w:rFonts w:ascii="Times New Roman"/>
          <w:b w:val="false"/>
          <w:i w:val="false"/>
          <w:color w:val="000000"/>
          <w:sz w:val="28"/>
        </w:rPr>
        <w:t xml:space="preserve">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Абай облысы Аягөз ауданы мәслихатының 27.12.2022 </w:t>
      </w:r>
      <w:r>
        <w:rPr>
          <w:rFonts w:ascii="Times New Roman"/>
          <w:b w:val="false"/>
          <w:i w:val="false"/>
          <w:color w:val="000000"/>
          <w:sz w:val="28"/>
        </w:rPr>
        <w:t>№ 20/386-VII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02.08.2023 </w:t>
      </w:r>
      <w:r>
        <w:rPr>
          <w:rFonts w:ascii="Times New Roman"/>
          <w:b w:val="false"/>
          <w:i w:val="false"/>
          <w:color w:val="000000"/>
          <w:sz w:val="28"/>
        </w:rPr>
        <w:t>№ 5/64-VIII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Start w:name="z30" w:id="21"/>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1"/>
    <w:bookmarkStart w:name="z31" w:id="22"/>
    <w:p>
      <w:pPr>
        <w:spacing w:after="0"/>
        <w:ind w:left="0"/>
        <w:jc w:val="both"/>
      </w:pPr>
      <w:r>
        <w:rPr>
          <w:rFonts w:ascii="Times New Roman"/>
          <w:b w:val="false"/>
          <w:i w:val="false"/>
          <w:color w:val="000000"/>
          <w:sz w:val="28"/>
        </w:rPr>
        <w:t>
      1) Халықаралық әйелдер күні - 8 наурыз:</w:t>
      </w:r>
    </w:p>
    <w:bookmarkEnd w:id="22"/>
    <w:bookmarkStart w:name="z32" w:id="2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15 000 (он бес мың) теңге мөлшерінде.</w:t>
      </w:r>
    </w:p>
    <w:bookmarkEnd w:id="23"/>
    <w:bookmarkStart w:name="z152" w:id="24"/>
    <w:p>
      <w:pPr>
        <w:spacing w:after="0"/>
        <w:ind w:left="0"/>
        <w:jc w:val="both"/>
      </w:pPr>
      <w:r>
        <w:rPr>
          <w:rFonts w:ascii="Times New Roman"/>
          <w:b w:val="false"/>
          <w:i w:val="false"/>
          <w:color w:val="000000"/>
          <w:sz w:val="28"/>
        </w:rPr>
        <w:t>
      2) 2) Жеңіс күні-9 мамыр:</w:t>
      </w:r>
    </w:p>
    <w:bookmarkEnd w:id="24"/>
    <w:bookmarkStart w:name="z33" w:id="2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және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bookmarkEnd w:id="25"/>
    <w:bookmarkStart w:name="z34" w:id="2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КСР Одағының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26"/>
    <w:bookmarkStart w:name="z35"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27"/>
    <w:bookmarkStart w:name="z36" w:id="2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Ауғанстанға жiберiлген автомобиль батальондарының әскери қызметшiлерiне – 100 000 (жүз мың) теңге мөлшерінде;</w:t>
      </w:r>
    </w:p>
    <w:bookmarkEnd w:id="28"/>
    <w:bookmarkStart w:name="z37" w:id="2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29"/>
    <w:bookmarkStart w:name="z38" w:id="3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150 000 (жүз елу мың) теңге мөлшерінде;</w:t>
      </w:r>
    </w:p>
    <w:bookmarkEnd w:id="30"/>
    <w:bookmarkStart w:name="z39" w:id="3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31"/>
    <w:bookmarkStart w:name="z40" w:id="3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32"/>
    <w:bookmarkStart w:name="z41" w:id="33"/>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150 000 (жүз елу мың) теңге мөлшерінде;</w:t>
      </w:r>
    </w:p>
    <w:bookmarkEnd w:id="33"/>
    <w:bookmarkStart w:name="z42" w:id="3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4"/>
    <w:bookmarkStart w:name="z43" w:id="35"/>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bookmarkEnd w:id="35"/>
    <w:bookmarkStart w:name="z44" w:id="3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балаларына (тәрбиеленушiлерiне) және юнгалар ретiнде болған адамдарға – 100 000 (жүз мың) теңге мөлшерінде;</w:t>
      </w:r>
    </w:p>
    <w:bookmarkEnd w:id="36"/>
    <w:bookmarkStart w:name="z45" w:id="3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7"/>
    <w:bookmarkStart w:name="z46" w:id="38"/>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8"/>
    <w:bookmarkStart w:name="z47" w:id="3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150 000 (жүз елу мың) теңге мөлшерінде;</w:t>
      </w:r>
    </w:p>
    <w:bookmarkEnd w:id="39"/>
    <w:bookmarkStart w:name="z48" w:id="4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150 000 (жүз елу мың) теңге мөлшерінде;</w:t>
      </w:r>
    </w:p>
    <w:bookmarkEnd w:id="40"/>
    <w:bookmarkStart w:name="z49" w:id="4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150 000 (жүз елу мың) теңге мөлшерінде;</w:t>
      </w:r>
    </w:p>
    <w:bookmarkEnd w:id="41"/>
    <w:bookmarkStart w:name="z50" w:id="42"/>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bookmarkEnd w:id="42"/>
    <w:bookmarkStart w:name="z51" w:id="43"/>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43"/>
    <w:bookmarkStart w:name="z52" w:id="4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қызметкерлерге – 100 000 (жүз мың) теңге мөлшерінде;</w:t>
      </w:r>
    </w:p>
    <w:bookmarkEnd w:id="44"/>
    <w:bookmarkStart w:name="z53" w:id="45"/>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5"/>
    <w:bookmarkStart w:name="z54" w:id="4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КСР Одағының ордендерімен және медальдарымен наградталған адамдарға – 150 000 (жүз елу мың) теңге мөлшерінде;</w:t>
      </w:r>
    </w:p>
    <w:bookmarkEnd w:id="46"/>
    <w:bookmarkStart w:name="z55" w:id="4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47"/>
    <w:bookmarkStart w:name="z56" w:id="4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48"/>
    <w:bookmarkStart w:name="z57" w:id="4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13 000 (он үш мың) теңге мөлшерінде;</w:t>
      </w:r>
    </w:p>
    <w:bookmarkEnd w:id="49"/>
    <w:bookmarkStart w:name="z58" w:id="5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150 000 (жүз елу мың) теңге мөлшерінде;</w:t>
      </w:r>
    </w:p>
    <w:bookmarkEnd w:id="50"/>
    <w:bookmarkStart w:name="z59" w:id="5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51"/>
    <w:bookmarkStart w:name="z60" w:id="52"/>
    <w:p>
      <w:pPr>
        <w:spacing w:after="0"/>
        <w:ind w:left="0"/>
        <w:jc w:val="both"/>
      </w:pPr>
      <w:r>
        <w:rPr>
          <w:rFonts w:ascii="Times New Roman"/>
          <w:b w:val="false"/>
          <w:i w:val="false"/>
          <w:color w:val="000000"/>
          <w:sz w:val="28"/>
        </w:rPr>
        <w:t>
      1988 – 1989 жылдары Чернобыль атом электр станциясындағы апаттың зардаптарын жоюға қатысушыларға,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52"/>
    <w:bookmarkStart w:name="z151" w:id="53"/>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3"/>
    <w:p>
      <w:pPr>
        <w:spacing w:after="0"/>
        <w:ind w:left="0"/>
        <w:jc w:val="both"/>
      </w:pPr>
      <w:r>
        <w:rPr>
          <w:rFonts w:ascii="Times New Roman"/>
          <w:b w:val="false"/>
          <w:i w:val="false"/>
          <w:color w:val="000000"/>
          <w:sz w:val="28"/>
        </w:rPr>
        <w:t>
      1 топтағы мүгедектігі бар адамдарға және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bookmarkStart w:name="z71" w:id="54"/>
    <w:p>
      <w:pPr>
        <w:spacing w:after="0"/>
        <w:ind w:left="0"/>
        <w:jc w:val="both"/>
      </w:pPr>
      <w:r>
        <w:rPr>
          <w:rFonts w:ascii="Times New Roman"/>
          <w:b w:val="false"/>
          <w:i w:val="false"/>
          <w:color w:val="000000"/>
          <w:sz w:val="28"/>
        </w:rPr>
        <w:t>
      4) Тәуелсіздік күні – 16 желтоқсан:</w:t>
      </w:r>
    </w:p>
    <w:bookmarkEnd w:id="54"/>
    <w:bookmarkStart w:name="z61" w:id="55"/>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адамдарға - 13 000 (он үш мың) теңге мөлшерінде;</w:t>
      </w:r>
    </w:p>
    <w:bookmarkEnd w:id="55"/>
    <w:bookmarkStart w:name="z62" w:id="56"/>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адамдарға - 13 000 (он үш мың) теңге мөлшерінде;</w:t>
      </w:r>
    </w:p>
    <w:bookmarkEnd w:id="56"/>
    <w:bookmarkStart w:name="z63" w:id="57"/>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адамдарға - 13 000 (он үш мың) теңге мөлшерінде;</w:t>
      </w:r>
    </w:p>
    <w:bookmarkEnd w:id="57"/>
    <w:bookmarkStart w:name="z64" w:id="58"/>
    <w:p>
      <w:pPr>
        <w:spacing w:after="0"/>
        <w:ind w:left="0"/>
        <w:jc w:val="both"/>
      </w:pPr>
      <w:r>
        <w:rPr>
          <w:rFonts w:ascii="Times New Roman"/>
          <w:b w:val="false"/>
          <w:i w:val="false"/>
          <w:color w:val="000000"/>
          <w:sz w:val="28"/>
        </w:rPr>
        <w:t>
      орталық одақтық органдардың шешімі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қауiпсiздiк министрлiгi – КСР Одағы ішкі істер Министірлігі жанындағы ерекше кеңестің, КСР Одағы прокуратура комиссиясының және КСР Одағы ішкi iстер халық комиссариатының Тергеу Iстерi жөнiндегi комиссиясының және басқа да органдарда болған адамдарға - 13 000 (он үш мың) теңге мөлшерінде;</w:t>
      </w:r>
    </w:p>
    <w:bookmarkEnd w:id="58"/>
    <w:bookmarkStart w:name="z65" w:id="5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200 000 (екі жүз мың) теңге мөлшерінде;</w:t>
      </w:r>
    </w:p>
    <w:bookmarkEnd w:id="59"/>
    <w:bookmarkStart w:name="z66" w:id="60"/>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- 13 000 (он үш мың) теңге мөлшерінде;</w:t>
      </w:r>
    </w:p>
    <w:bookmarkEnd w:id="60"/>
    <w:bookmarkStart w:name="z67" w:id="61"/>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- 13 000 (он үш мың) теңге мөлшерінде.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Абай облысы Аягөз аудандық мәслихатының 28.09.2022 </w:t>
      </w:r>
      <w:r>
        <w:rPr>
          <w:rFonts w:ascii="Times New Roman"/>
          <w:b w:val="false"/>
          <w:i w:val="false"/>
          <w:color w:val="000000"/>
          <w:sz w:val="28"/>
        </w:rPr>
        <w:t>№ 17/320-VII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Абай облысы Аягөз аудандық мәслихатының 27.12.2022 </w:t>
      </w:r>
      <w:r>
        <w:rPr>
          <w:rFonts w:ascii="Times New Roman"/>
          <w:b w:val="false"/>
          <w:i w:val="false"/>
          <w:color w:val="000000"/>
          <w:sz w:val="28"/>
        </w:rPr>
        <w:t>№ 20/386-VII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 28.04.2023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02.08.2023 </w:t>
      </w:r>
      <w:r>
        <w:rPr>
          <w:rFonts w:ascii="Times New Roman"/>
          <w:b w:val="false"/>
          <w:i w:val="false"/>
          <w:color w:val="000000"/>
          <w:sz w:val="28"/>
        </w:rPr>
        <w:t>№ 5/64-VIII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62"/>
    <w:p>
      <w:pPr>
        <w:spacing w:after="0"/>
        <w:ind w:left="0"/>
        <w:jc w:val="both"/>
      </w:pPr>
      <w:r>
        <w:rPr>
          <w:rFonts w:ascii="Times New Roman"/>
          <w:b w:val="false"/>
          <w:i w:val="false"/>
          <w:color w:val="000000"/>
          <w:sz w:val="28"/>
        </w:rPr>
        <w:t>
      1) өмірлік қиын жағдайда деп танылған тұлғаларға (отбасыларға) ең төменгі күнкөріс деңгейі мөлшерінің бір еселенген шегінен аспайтын жан басына шаққандағы орташа табысы ескеріле отырып бір рет көрсетіледі, келесі негіздер бойынша:</w:t>
      </w:r>
    </w:p>
    <w:p>
      <w:pPr>
        <w:spacing w:after="0"/>
        <w:ind w:left="0"/>
        <w:jc w:val="both"/>
      </w:pPr>
      <w:r>
        <w:rPr>
          <w:rFonts w:ascii="Times New Roman"/>
          <w:b w:val="false"/>
          <w:i w:val="false"/>
          <w:color w:val="000000"/>
          <w:sz w:val="28"/>
        </w:rPr>
        <w:t>
      жетімдік;</w:t>
      </w:r>
    </w:p>
    <w:p>
      <w:pPr>
        <w:spacing w:after="0"/>
        <w:ind w:left="0"/>
        <w:jc w:val="both"/>
      </w:pPr>
      <w:r>
        <w:rPr>
          <w:rFonts w:ascii="Times New Roman"/>
          <w:b w:val="false"/>
          <w:i w:val="false"/>
          <w:color w:val="000000"/>
          <w:sz w:val="28"/>
        </w:rPr>
        <w:t>
      ата-ана қамқорлығының болмауы;</w:t>
      </w:r>
    </w:p>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p>
      <w:pPr>
        <w:spacing w:after="0"/>
        <w:ind w:left="0"/>
        <w:jc w:val="both"/>
      </w:pPr>
      <w:r>
        <w:rPr>
          <w:rFonts w:ascii="Times New Roman"/>
          <w:b w:val="false"/>
          <w:i w:val="false"/>
          <w:color w:val="000000"/>
          <w:sz w:val="28"/>
        </w:rPr>
        <w:t>
      баспанасыздық (белгілі бір тұрғылықты жері жоқ адамдар);</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w:t>
      </w:r>
    </w:p>
    <w:p>
      <w:pPr>
        <w:spacing w:after="0"/>
        <w:ind w:left="0"/>
        <w:jc w:val="both"/>
      </w:pPr>
      <w:r>
        <w:rPr>
          <w:rFonts w:ascii="Times New Roman"/>
          <w:b w:val="false"/>
          <w:i w:val="false"/>
          <w:color w:val="000000"/>
          <w:sz w:val="28"/>
        </w:rPr>
        <w:t>
      2) табиғи зілзаланың немесе өрттің пайда болу орны бойынша табиғи зілзаланың немесе өрттің салдарынан зардап шеккен азаматтарға (отбасыларға), жан басына шаққандағы орташа табысты есепке алмай бір рет көрсетіледі;</w:t>
      </w:r>
    </w:p>
    <w:p>
      <w:pPr>
        <w:spacing w:after="0"/>
        <w:ind w:left="0"/>
        <w:jc w:val="both"/>
      </w:pPr>
      <w:r>
        <w:rPr>
          <w:rFonts w:ascii="Times New Roman"/>
          <w:b w:val="false"/>
          <w:i w:val="false"/>
          <w:color w:val="000000"/>
          <w:sz w:val="28"/>
        </w:rPr>
        <w:t>
      3) туберкулезбен ауыратын, амбулаториялық емделу кезеңіндегі адамдарға, жан басына шаққандағы орташа табысы есепке алынбай, ай сайын 7 айлық есептік көрсеткіш мөлшерінде ұсынылады.</w:t>
      </w:r>
    </w:p>
    <w:p>
      <w:pPr>
        <w:spacing w:after="0"/>
        <w:ind w:left="0"/>
        <w:jc w:val="both"/>
      </w:pPr>
      <w:r>
        <w:rPr>
          <w:rFonts w:ascii="Times New Roman"/>
          <w:b w:val="false"/>
          <w:i w:val="false"/>
          <w:color w:val="000000"/>
          <w:sz w:val="28"/>
        </w:rPr>
        <w:t xml:space="preserve">
      4) адамның иммун тапшылығы вирусын жұқтырған диспансерлік есепте тұрған он сегіз жасқа дейінгі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 </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Өмірлік қиын жағдайға тап болған мұқтаж азаматтардың жекелеген санаттарына әлеуметтік көмектің шекті мөлшері 100 айлық есептік көрсеткішті құрайды.</w:t>
      </w:r>
    </w:p>
    <w:p>
      <w:pPr>
        <w:spacing w:after="0"/>
        <w:ind w:left="0"/>
        <w:jc w:val="both"/>
      </w:pPr>
      <w:r>
        <w:rPr>
          <w:rFonts w:ascii="Times New Roman"/>
          <w:b w:val="false"/>
          <w:i w:val="false"/>
          <w:color w:val="000000"/>
          <w:sz w:val="28"/>
        </w:rPr>
        <w:t xml:space="preserve">
      5) бірінші топтағы мүгедектігі бар адамдарды санаторий-курорттық емдеуге алып жүретін адамдарға жан басына шаққандағы орташа табысты есепке алмай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қоса бере отырып, өтініш негізінде әлеуметтік қызметтер порталы арқылы мүгедектігі бар адамдар сатып алатын тауарлар мен көрсетілетін қызметтердің құнын өтеу ретінде ұсынылатын 227150 (екі жүз жиырма жеті мың жүз елу) теңге мөлшерінде бір реттік әлеуметтік көмек көрсетіледі.</w:t>
      </w:r>
    </w:p>
    <w:p>
      <w:pPr>
        <w:spacing w:after="0"/>
        <w:ind w:left="0"/>
        <w:jc w:val="both"/>
      </w:pPr>
      <w:r>
        <w:rPr>
          <w:rFonts w:ascii="Times New Roman"/>
          <w:b w:val="false"/>
          <w:i w:val="false"/>
          <w:color w:val="000000"/>
          <w:sz w:val="28"/>
        </w:rPr>
        <w:t>
      6)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Абай облысы Аягөз ауданы мәслихатының 27.12.2022 </w:t>
      </w:r>
      <w:r>
        <w:rPr>
          <w:rFonts w:ascii="Times New Roman"/>
          <w:b w:val="false"/>
          <w:i w:val="false"/>
          <w:color w:val="000000"/>
          <w:sz w:val="28"/>
        </w:rPr>
        <w:t>№ 20/386-VII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жаңа редакцияда – Абай облысы Аягөз аудандық мәслихатының 28.04.2023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Абай облысы Аягөз аудандық мәслихатының 02.08.2023 </w:t>
      </w:r>
      <w:r>
        <w:rPr>
          <w:rFonts w:ascii="Times New Roman"/>
          <w:b w:val="false"/>
          <w:i w:val="false"/>
          <w:color w:val="000000"/>
          <w:sz w:val="28"/>
        </w:rPr>
        <w:t>№ 5/64-VIII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91" w:id="63"/>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63"/>
    <w:bookmarkStart w:name="z92" w:id="64"/>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64"/>
    <w:bookmarkStart w:name="z93" w:id="65"/>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аудандық маңызы бар қала, кенттік,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65"/>
    <w:bookmarkStart w:name="z94" w:id="66"/>
    <w:p>
      <w:pPr>
        <w:spacing w:after="0"/>
        <w:ind w:left="0"/>
        <w:jc w:val="both"/>
      </w:pPr>
      <w:r>
        <w:rPr>
          <w:rFonts w:ascii="Times New Roman"/>
          <w:b w:val="false"/>
          <w:i w:val="false"/>
          <w:color w:val="000000"/>
          <w:sz w:val="28"/>
        </w:rPr>
        <w:t>
      11. Әлеуметтік көмек ұсынуға шығыстарды қаржыландыру аудан бюджетінде көзделген ағымдағы қаржы жылына арналған қаражат шегінде жүзеге асырылады.</w:t>
      </w:r>
    </w:p>
    <w:bookmarkEnd w:id="66"/>
    <w:bookmarkStart w:name="z95" w:id="67"/>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7"/>
    <w:bookmarkStart w:name="z96" w:id="68"/>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68"/>
    <w:p>
      <w:pPr>
        <w:spacing w:after="0"/>
        <w:ind w:left="0"/>
        <w:jc w:val="left"/>
      </w:pPr>
      <w:r>
        <w:rPr>
          <w:rFonts w:ascii="Times New Roman"/>
          <w:b/>
          <w:i w:val="false"/>
          <w:color w:val="000000"/>
        </w:rPr>
        <w:t xml:space="preserve"> 3 тарау. Қорытынды ереже</w:t>
      </w:r>
    </w:p>
    <w:bookmarkStart w:name="z97" w:id="69"/>
    <w:p>
      <w:pPr>
        <w:spacing w:after="0"/>
        <w:ind w:left="0"/>
        <w:jc w:val="both"/>
      </w:pPr>
      <w:r>
        <w:rPr>
          <w:rFonts w:ascii="Times New Roman"/>
          <w:b w:val="false"/>
          <w:i w:val="false"/>
          <w:color w:val="000000"/>
          <w:sz w:val="28"/>
        </w:rPr>
        <w:t>
      14.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4 қыркүйегі </w:t>
            </w:r>
            <w:r>
              <w:br/>
            </w:r>
            <w:r>
              <w:rPr>
                <w:rFonts w:ascii="Times New Roman"/>
                <w:b w:val="false"/>
                <w:i w:val="false"/>
                <w:color w:val="000000"/>
                <w:sz w:val="20"/>
              </w:rPr>
              <w:t xml:space="preserve">№ 52/440-VI шешіміне </w:t>
            </w:r>
            <w:r>
              <w:br/>
            </w:r>
            <w:r>
              <w:rPr>
                <w:rFonts w:ascii="Times New Roman"/>
                <w:b w:val="false"/>
                <w:i w:val="false"/>
                <w:color w:val="000000"/>
                <w:sz w:val="20"/>
              </w:rPr>
              <w:t>қосымша</w:t>
            </w:r>
          </w:p>
        </w:tc>
      </w:tr>
    </w:tbl>
    <w:bookmarkStart w:name="z113" w:id="70"/>
    <w:p>
      <w:pPr>
        <w:spacing w:after="0"/>
        <w:ind w:left="0"/>
        <w:jc w:val="left"/>
      </w:pPr>
      <w:r>
        <w:rPr>
          <w:rFonts w:ascii="Times New Roman"/>
          <w:b/>
          <w:i w:val="false"/>
          <w:color w:val="000000"/>
        </w:rPr>
        <w:t xml:space="preserve"> Аягөз аудандық мәслихатының күші жойылды деп танылған шешімдерінің тізбесі</w:t>
      </w:r>
    </w:p>
    <w:bookmarkEnd w:id="70"/>
    <w:bookmarkStart w:name="z114" w:id="71"/>
    <w:p>
      <w:pPr>
        <w:spacing w:after="0"/>
        <w:ind w:left="0"/>
        <w:jc w:val="both"/>
      </w:pPr>
      <w:r>
        <w:rPr>
          <w:rFonts w:ascii="Times New Roman"/>
          <w:b w:val="false"/>
          <w:i w:val="false"/>
          <w:color w:val="000000"/>
          <w:sz w:val="28"/>
        </w:rPr>
        <w:t xml:space="preserve">
      1. Аягөз аудандық мәслихатының 2014 жылғы 28 мамырдағы № 25/176-V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3381 нөмірімен тіркелген, "Әділет" ақпараттық-құқықтық жүйесінде 2014 жылдың 30 маусымында, "Аягөз жаңалықтары" газетінде 2014 жылдың 05 шілдесінде жарияланған);</w:t>
      </w:r>
    </w:p>
    <w:bookmarkEnd w:id="71"/>
    <w:bookmarkStart w:name="z115" w:id="72"/>
    <w:p>
      <w:pPr>
        <w:spacing w:after="0"/>
        <w:ind w:left="0"/>
        <w:jc w:val="both"/>
      </w:pPr>
      <w:r>
        <w:rPr>
          <w:rFonts w:ascii="Times New Roman"/>
          <w:b w:val="false"/>
          <w:i w:val="false"/>
          <w:color w:val="000000"/>
          <w:sz w:val="28"/>
        </w:rPr>
        <w:t xml:space="preserve">
      2. Аягөз аудандық мәслихатының 2016 жылғы 23 желтоқсандағы № 8/67-VI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Аягөз аудандық мәслихатының 2014 жылғы 28 мамырдағы № 25/176-V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4827 нөмірімен тіркелген, Қазақстан Республикасының нормативтік құқықтық актілерінің электрондық түрдегі эталондық бақылау банкінде 2017 жылдың 13 ақпанында жарияланған);</w:t>
      </w:r>
    </w:p>
    <w:bookmarkEnd w:id="72"/>
    <w:bookmarkStart w:name="z116" w:id="73"/>
    <w:p>
      <w:pPr>
        <w:spacing w:after="0"/>
        <w:ind w:left="0"/>
        <w:jc w:val="both"/>
      </w:pPr>
      <w:r>
        <w:rPr>
          <w:rFonts w:ascii="Times New Roman"/>
          <w:b w:val="false"/>
          <w:i w:val="false"/>
          <w:color w:val="000000"/>
          <w:sz w:val="28"/>
        </w:rPr>
        <w:t xml:space="preserve">
      3. Аягөз аудандық мәслихатының 2017 жылғы 31 тамыздағы № 14/107-VI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Аягөз аудандық мәслихатының 2014 жылғы 28 мамырдағы № 25/176-V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5216 нөмірімен тіркелген, Қазақстан Республикасының нормативтік құқықтық актілерінің электрондық түрдегі эталондық бақылау банкінде 2017 жылдың 05 қазанында жарияланған);</w:t>
      </w:r>
    </w:p>
    <w:bookmarkEnd w:id="73"/>
    <w:bookmarkStart w:name="z117" w:id="74"/>
    <w:p>
      <w:pPr>
        <w:spacing w:after="0"/>
        <w:ind w:left="0"/>
        <w:jc w:val="both"/>
      </w:pPr>
      <w:r>
        <w:rPr>
          <w:rFonts w:ascii="Times New Roman"/>
          <w:b w:val="false"/>
          <w:i w:val="false"/>
          <w:color w:val="000000"/>
          <w:sz w:val="28"/>
        </w:rPr>
        <w:t xml:space="preserve">
      4. Аягөз аудандық мәслихатының 2018 жылғы 15 маусымдағы № 24/169-VI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Аягөз аудандық мәслихатының 2014 жылғы 28 мамырдағы № 25/176-V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5-6-173 нөмірімен тіркелген, Қазақстан Республикасының нормативтік құқықтық актілерінің электрондық түрдегі эталондық бақылау банкінде 2018 жылдың 11 шілдесінде жарияланған);</w:t>
      </w:r>
    </w:p>
    <w:bookmarkEnd w:id="74"/>
    <w:bookmarkStart w:name="z118" w:id="75"/>
    <w:p>
      <w:pPr>
        <w:spacing w:after="0"/>
        <w:ind w:left="0"/>
        <w:jc w:val="both"/>
      </w:pPr>
      <w:r>
        <w:rPr>
          <w:rFonts w:ascii="Times New Roman"/>
          <w:b w:val="false"/>
          <w:i w:val="false"/>
          <w:color w:val="000000"/>
          <w:sz w:val="28"/>
        </w:rPr>
        <w:t xml:space="preserve">
      5. Аягөз аудандық мәслихатының 2019 жылғы 27 маусымдағы № 39/261-VI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Аягөз аудандық мәслихатының 2014 жылғы 28 мамырдағы № 25/176-V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6052 нөмірімен тіркелген, Қазақстан Республикасының нормативтік құқықтық актілерінің электрондық түрдегі эталондық бақылау банкінде 2019 жылдың 18 шілдесінде жарияланған);</w:t>
      </w:r>
    </w:p>
    <w:bookmarkEnd w:id="75"/>
    <w:bookmarkStart w:name="z119" w:id="76"/>
    <w:p>
      <w:pPr>
        <w:spacing w:after="0"/>
        <w:ind w:left="0"/>
        <w:jc w:val="both"/>
      </w:pPr>
      <w:r>
        <w:rPr>
          <w:rFonts w:ascii="Times New Roman"/>
          <w:b w:val="false"/>
          <w:i w:val="false"/>
          <w:color w:val="000000"/>
          <w:sz w:val="28"/>
        </w:rPr>
        <w:t xml:space="preserve">
      6. Аягөз аудандық мәслихатының 2019 жылғы 15 қарашадағы № 41/283-VI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Аягөз аудандық мәслихатының 2014 жылғы 28 мамырдағы № 25/176-V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6317 нөмірімен тіркелген, Қазақстан Республикасының нормативтік құқықтық актілерінің электрондық түрдегі эталондық бақылау банкінде 2019 жылдың 03 желтоқсанында жарияланған);</w:t>
      </w:r>
    </w:p>
    <w:bookmarkEnd w:id="76"/>
    <w:bookmarkStart w:name="z120" w:id="77"/>
    <w:p>
      <w:pPr>
        <w:spacing w:after="0"/>
        <w:ind w:left="0"/>
        <w:jc w:val="both"/>
      </w:pPr>
      <w:r>
        <w:rPr>
          <w:rFonts w:ascii="Times New Roman"/>
          <w:b w:val="false"/>
          <w:i w:val="false"/>
          <w:color w:val="000000"/>
          <w:sz w:val="28"/>
        </w:rPr>
        <w:t xml:space="preserve">
      7. Аягөз аудандық мәслихатының 2020 жылғы 14 сәуірдегі № 46/366-VI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Аягөз аудандық мәслихатының 2014 жылғы 28 мамырдағы № 25/176-V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6992 нөмірімен тіркелген, Қазақстан Республикасының нормативтік құқықтық актілерінің электрондық түрдегі эталондық бақылау банкінде 2020 жылдың 05 мамырында жарияланған).</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