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24e1" w14:textId="47b2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43/320-VІ "2020-2022 жылдарға арналған Аягөз ауданының Сарыарқа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16 қыркүйектегі № 52/465-VI шешімі. Шығыс Қазақстан облысының Әділет департаментінде 2020 жылғы 24 қыркүйекте № 7566 болып тіркелді. Күші жойылды - Шығыс Қазақстан облысы Аягөз аудандық мәслихатының 2020 жылғы 25 желтоқсандағы № 55/549-VI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04 қыркүйектегі № 52/432-VI "2020-2022 жылдарға арналған Аягөз ауданының бюджеті туралы" Аягөз аудандық мәслихатының 2019 жылғы 25 желтоқсандағы № 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7523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43/320-VІ "2020-2022 жылдарға арналған Аягөз ауданының Сарыарқа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6602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Сарыарқа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27019,0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987,0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1251,0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24781,0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27019,0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52/465-VI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43/320-VI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Сарыарқа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