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0969" w14:textId="cc00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43/306-VІ "2020-2022 жылдарға арналған Аягөз ауданының Байқошқар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52/451-VI шешімі. Шығыс Қазақстан облысының Әділет департаментінде 2020 жылғы 25 қыркүйекте № 7578 болып тіркелді. Күші жойылды - Шығыс Қазақстан облысы Аягөз аудандық мәслихатының 2020 жылғы 25 желтоқсандағы № 55/535-VI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43/306-VІ "2020-2022 жылдарға арналған Аягөз ауданының Байқошқар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6597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2020 -2022 жылдарға арналған Байқошқар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20100,0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497,0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19603,0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20100,0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52/451-VI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Байқошқар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