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2bd" w14:textId="bc45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43/311-VІ "2020-2022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52/456-VI шешімі. Шығыс Қазақстан облысының Әділет департаментінде 2020 жылғы 25 қыркүйекте № 7587 болып тіркелді. Күші жойылды - Шығыс Қазақстан облысы Аягөз аудандық мәслихатының 2020 жылғы 25 желтоқсандағы № 55/540-VI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43/311-VІ "2020-2022 жылдарға арналған Аягөз ауданының Қопа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6592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27467,0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2821,0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608,5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24037,0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27467,0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52/456-VI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