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64f7" w14:textId="fff6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43/314-VІ "2020-2022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53/490-VI шешімі. Шығыс Қазақстан облысының Әділет департаментінде 2020 жылғы 17 қарашада № 7827 болып тіркелді. Күші жойылды - Шығыс Қазақстан облысы Аягөз аудандық мәслихатының 2020 жылғы 25 желтоқсандағы № 55/543-VI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43/314-VІ "2020-2022 жылдарға арналған Аягөз ауданының Майлин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6588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–16162,0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912,0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15250,0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16162,0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53/490-VI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Майлин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