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f88e" w14:textId="b1d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55/543-VI шешімі. Шығыс Қазақстан облысының Әділет департаментінде 2021 жылғы 5 қаңтарда № 8307 болып тіркелді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29140,0 мың теңге, соның ішінде: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1411,0 мың теңге;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27729,0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29914,8 мың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- 774,8 мың теңге;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774,8 мың теңге, соның ішінде: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774,8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Майлин ауылдық округінің бюджеті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№43/314-VІ "2020-2022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6588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№46/357-VI "2020-2022 жылдарға арналған Аягөз ауданының Майлин ауылдық округінің бюджеті туралы" Аягөз аудандық мәслихатының 2020 жылғы 10 қаңтардағы №43/314-VI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6974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№48/399-VI "2020-2022 жылдарға арналған Аягөз ауданының Майлин ауылдық округінің бюджеті туралы" Аягөз аудандық мәслихатының 2020 жылғы 10 қаңтардағы №43/314-VI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7178 нөмірімен тіркелген, Қазақстан Республикасының нормативтік құқықтық актілерінің электрондық түрдегі эталондық бақылау банкінде 2020 жылдың 16 маусымында жарияланған);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№52/459-VI "2020-2022 жылдарға арналған Аягөз ауданының Майлин ауылдық округінің бюджеті туралы" Аягөз аудандық мәслихатының 2020 жылғы 10 қаңтардағы №43/314-VI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7586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№53/490-VI "2020-2022 жылдарға арналған Аягөз ауданының Майлин ауылдық округінің бюджеті туралы" Аягөз аудандық мәслихатының 2020 жылғы 10 қаңтардағы №43/314-VI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7827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