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fcfc" w14:textId="fa9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Мамырсу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55/545-VI шешімі. Шығыс Қазақстан облысының Әділет департаментінде 2021 жылғы 5 қаңтарда № 8315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Мамырсу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43/316-VІ "2020-2022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6586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46/359-VI "2020-2022 жылдарға арналған Аягөз ауданының Мамырсу ауылдық округінің бюджеті туралы" Аягөз аудандық мәслихатының 2020 жылғы 10 қаңтардағы № 43/316-VI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6972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 48/393-VI "2020-2022 жылдарға арналған Аягөз ауданының Мамырсу ауылдық округінің бюджеті туралы" Аягөз аудандық мәслихатының 2020 жылғы 10 қаңтардағы № 43/316-VI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7184 нөмірімен тіркелген, Қазақстан Республикасының нормативтік құқықтық актілерінің электрондық түрдегі эталондық бақылау банкінде 2020 жылдың 16 маусымында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 52/461-VI "2020-2022 жылдарға арналған Аягөз ауданының Мамырсу ауылдық округінің бюджеті туралы" Аягөз аудандық мәслихатының 2020 жылғы 10 қаңтардағы № 43/316-VI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7576 нөмірімен тіркелген, Қазақстан Республикасының нормативтік құқықтық актілерінің электрондық түрдегі эталондық бақылау банкінде 2020 жылдың 28 қыркүйегінде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 53/491-VI "2020-2022 жылдарға арналған Аягөз ауданының Мамырсу ауылдық округінің бюджеті туралы" Аягөз аудандық мәслихатының 2020 жылғы 10 қаңтардағы № 43/316-VI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7834 нөмірімен тіркелген, Қазақстан Республикасының нормативтік құқықтық актілерінің электрондық түрдегі эталондық бақылау банкінде 2020 жылдың 19 қарашасында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