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2f3e" w14:textId="b552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бойынша 2020 жылға арналған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2020 жылғы 24 ақпандағы № 67 қаулысы. Шығыс Қазақстан облысының Әділет департаментінде 2020 жылғы 28 ақпанда № 6740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2001 жылғы 23 қаңтардағы "Қазақстан Республикасының жергілікті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Глубокое ауданы бойынша 2020 жылға арналған мектепке дейінгі тәрбие мен оқытуға мемлекеттік білім беру тапсырысы, ата-ананың ақы төлеу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Глубокое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қаулының Шығыс Қазақстан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Глубокое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Глубокое ауданы әкімінің орынбасары Е. В. Старенковаға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өткеннен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ақпаны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 бойынша 2020 жылға арналған мектепке дейінгі тәрбие мен оқытуға мемлекеттік білім беру тапсырысы, ата-ананың ақы төлеу мөлшері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Глубокое аудандық әкімдігінің 25.12.2020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заказа на дошкольное воспитание и обучение на одного воспитанника в месяц,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Белоусовская начальная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Предгорненская средняя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Верх-Березовская начальная школа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Секисовская средняя школа-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Быструшинская средняя школа -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Тарханская средняя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Степновская основная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"Асыл бөпе"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"РучеҰк"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"ПчҰлка"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"Ақбота"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"Алтын бесік"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сад"Болашақ"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 "Алтын бала"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 "Саулетай"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"Детский сад "Қарлығаш"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"Аймир 78", детский сад "Мирас"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"Ер-Тан №2"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"Веселовская средняя школа"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"Березовская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"Винненская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"Опытнопольская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0 от 3 до 6 лет - 5500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"Кожоховская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"Ушановская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"Малоубинская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"Бобровская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"Белокаменская основная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