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5337" w14:textId="74e5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53/538-VI шешімі. Шығыс Қазақстан облысының Әділет департаментінде 2020 жылғы 31 желтоқсанда № 8284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72807,5 мың теңге, соның ішінде:</w:t>
      </w:r>
    </w:p>
    <w:p>
      <w:pPr>
        <w:spacing w:after="0"/>
        <w:ind w:left="0"/>
        <w:jc w:val="both"/>
      </w:pPr>
      <w:r>
        <w:rPr>
          <w:rFonts w:ascii="Times New Roman"/>
          <w:b w:val="false"/>
          <w:i w:val="false"/>
          <w:color w:val="000000"/>
          <w:sz w:val="28"/>
        </w:rPr>
        <w:t>
      салықтық түсімдер – 11248,3 мың теңге;</w:t>
      </w:r>
    </w:p>
    <w:p>
      <w:pPr>
        <w:spacing w:after="0"/>
        <w:ind w:left="0"/>
        <w:jc w:val="both"/>
      </w:pPr>
      <w:r>
        <w:rPr>
          <w:rFonts w:ascii="Times New Roman"/>
          <w:b w:val="false"/>
          <w:i w:val="false"/>
          <w:color w:val="000000"/>
          <w:sz w:val="28"/>
        </w:rPr>
        <w:t>
      салықтық емес түсімдер – 1134,7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60424,5 мың теңге;</w:t>
      </w:r>
    </w:p>
    <w:p>
      <w:pPr>
        <w:spacing w:after="0"/>
        <w:ind w:left="0"/>
        <w:jc w:val="both"/>
      </w:pPr>
      <w:r>
        <w:rPr>
          <w:rFonts w:ascii="Times New Roman"/>
          <w:b w:val="false"/>
          <w:i w:val="false"/>
          <w:color w:val="000000"/>
          <w:sz w:val="28"/>
        </w:rPr>
        <w:t>
      2) шығындар – 74106,8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- 1299,3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1299,3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1299,3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2021 жылға Жарма ауданы Әуезов кентінің бюджетіне субвенция көлемi 6944,0 мың теңге сомада қарастырылсын.</w:t>
      </w:r>
    </w:p>
    <w:bookmarkEnd w:id="2"/>
    <w:bookmarkStart w:name="z25"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1 қосымша</w:t>
            </w:r>
          </w:p>
        </w:tc>
      </w:tr>
    </w:tbl>
    <w:bookmarkStart w:name="z33" w:id="4"/>
    <w:p>
      <w:pPr>
        <w:spacing w:after="0"/>
        <w:ind w:left="0"/>
        <w:jc w:val="left"/>
      </w:pPr>
      <w:r>
        <w:rPr>
          <w:rFonts w:ascii="Times New Roman"/>
          <w:b/>
          <w:i w:val="false"/>
          <w:color w:val="000000"/>
        </w:rPr>
        <w:t xml:space="preserve"> 2021 жылға арналған Жарма ауданы Әуезов кентінің бюджеті</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49" w:id="5"/>
    <w:p>
      <w:pPr>
        <w:spacing w:after="0"/>
        <w:ind w:left="0"/>
        <w:jc w:val="both"/>
      </w:pPr>
      <w:r>
        <w:rPr>
          <w:rFonts w:ascii="Times New Roman"/>
          <w:b w:val="false"/>
          <w:i w:val="false"/>
          <w:color w:val="000000"/>
          <w:sz w:val="28"/>
        </w:rPr>
        <w:t xml:space="preserve">
      1. Жарма аудандық мәслихатының 2020 жылғы 13 қаңтардағы № 42/349-VІ "2020-2022 жылдарға арналған Жарма ауданы Әуезов кентінің бюджеті туралы" (нормативтік құқықтық актілерді мемлекеттік тіркеу Тізілімінде № 6649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6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50" w:id="6"/>
    <w:p>
      <w:pPr>
        <w:spacing w:after="0"/>
        <w:ind w:left="0"/>
        <w:jc w:val="both"/>
      </w:pPr>
      <w:r>
        <w:rPr>
          <w:rFonts w:ascii="Times New Roman"/>
          <w:b w:val="false"/>
          <w:i w:val="false"/>
          <w:color w:val="000000"/>
          <w:sz w:val="28"/>
        </w:rPr>
        <w:t xml:space="preserve">
      2. Жарма аудандық мәслихатының 2020 жылғы 29 сәуірде № 45/388-VI "Жарма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 (нормативтік құқықтық актілерді мемлекеттік тіркеу Тізілімінде № 7082 болып тіркелген, Қазақстан Республикасының нормативтік құқықтық актілердің электрондық түрдегі эталондық бақылау банкінде 2020 жылы 18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51" w:id="7"/>
    <w:p>
      <w:pPr>
        <w:spacing w:after="0"/>
        <w:ind w:left="0"/>
        <w:jc w:val="both"/>
      </w:pPr>
      <w:r>
        <w:rPr>
          <w:rFonts w:ascii="Times New Roman"/>
          <w:b w:val="false"/>
          <w:i w:val="false"/>
          <w:color w:val="000000"/>
          <w:sz w:val="28"/>
        </w:rPr>
        <w:t xml:space="preserve">
      3. Жарма аудандық мәслихатының 2020 жылғы 11 тамыздағы № 48/435-VI "Жарма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 (нормативтік құқықтық актілерді мемлекеттік тіркеу Тізілімінде № 7466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52" w:id="8"/>
    <w:p>
      <w:pPr>
        <w:spacing w:after="0"/>
        <w:ind w:left="0"/>
        <w:jc w:val="both"/>
      </w:pPr>
      <w:r>
        <w:rPr>
          <w:rFonts w:ascii="Times New Roman"/>
          <w:b w:val="false"/>
          <w:i w:val="false"/>
          <w:color w:val="000000"/>
          <w:sz w:val="28"/>
        </w:rPr>
        <w:t xml:space="preserve">
      4. Жарма аудандық мәслихатының 2020 жылғы 25 қыркүйектегі № 50/476-VI "Жарма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 (нормативтік құқықтық актілерді мемлекеттік тіркеу Тізілімінде № 7604 болып тіркелген, Қазақстан Республикасының нормативтік құқықтық актілердің электрондық түрдегі эталондық бақылау банкінде 2020 жылы 2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53" w:id="9"/>
    <w:p>
      <w:pPr>
        <w:spacing w:after="0"/>
        <w:ind w:left="0"/>
        <w:jc w:val="both"/>
      </w:pPr>
      <w:r>
        <w:rPr>
          <w:rFonts w:ascii="Times New Roman"/>
          <w:b w:val="false"/>
          <w:i w:val="false"/>
          <w:color w:val="000000"/>
          <w:sz w:val="28"/>
        </w:rPr>
        <w:t xml:space="preserve">
      5. Жарма аудандық мәслихатының 2020 жылғы 23 қарашадағы № 52/500-VI "Жарма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 (нормативтік құқықтық актілерді мемлекеттік тіркеу Тізілімінде № 7887 болып тіркелген, Қазақстан Республикасының нормативтік құқықтық актілердің электрондық түрдегі эталондық бақылау банкінде 2020 жылы 14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