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7835" w14:textId="89b7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 округінің "Заречный" мөлтек ауданына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2020 жылғы 15 мамырдағы № 1 шешімі. Шығыс Қазақстан облысының Әділет департаментінде 2020 жылғы 20 мамырда № 7098 болып тіркелді. Күші жойылды - Шығыс Қазақстан облысы Зайсан ауданы Зайсан қаласы әкімінің 2020 жылғы 7 қазандағы № 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07.10.2020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2020 жылғы 29 сәуірдегі №232 ұсынысы негізінде Зайсан қаласының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 округінің "Заречный" мөлтек ауданынан мүйізді ірі 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"Зайсан қала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