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f95b" w14:textId="fdef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Северный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61/16-VI шешімі. Шығыс Қазақстан облысының Әділет департаментінде 2020 жылғы 15 қаңтарда № 6520 болып тіркелді. Күші жойылды - Шығыс Қазақстан облысы Алтай ауданы мәслихатының 2020 жылғы 25 желтоқсандағы № 77/11-VI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28170,3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75/2-VI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Северный ауылдық округінің бюджетінде аудандық бюджетінен 17175 мың теңге сомада субвенциялар көлемі қарастырылсын.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Северный ауылдық округінің бюджетінде аудандық бюджеттен 5935,0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Алтай ауданы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75/2-VI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Северный ауылдық округінің бюджетінде облыстық бюджеттен 3000,0 мың теңге сомада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Северный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75/2-VI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