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72e7" w14:textId="eb47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Октябрьск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61/6-VI шешімі. Шығыс Қазақстан облысының Әділет департаментінде 2020 жылғы 15 қаңтарда № 6522 болып тіркелді. Күші жойылды - Шығыс Қазақстан облысы Алтай ауданы мәслихатының 2020 жылғы 25 желтоқсандағы № 77/7-VI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24229,0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–9822,1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Октябрьск кентінің бюджетінде аудандық бюджеттен 8049 мың теңге сомада субвенциялар көлемі қарастырылсын.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Октябрьск кентінің бюджетінде аудандық бюджеттен 4367,0 мың теңге сомасында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жаңа редакцияда - Шығыс Қазақстан облысы Алтай ауданы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2020 жылға арналған Октябрьск кентінің бюджетінде облыстық бюджеттен 700,0 мың теңге сомасында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2-2 - тармақпен толықтырылды - Шығыс Қазақстан облысы Алтай ауданы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Октябрьск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Октябрьск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Октябрьск кентінің бюджеті туралы" Алтай ауданының мәслихатының 2018 жылғы 29 желтоқсандағы 42/8-VI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5-12-183 тіркелген, Қазақстан Республикасы нормативтік құқықтық актілерінің Эталондық бақылау банкінде электрондық түрде 2019 жылғы 15 қаңтарда жарияланған);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"2019-2021 жылдарға арналған Октябрьск кентінің бюджеті туралы" Алтай ауданының мәслихатының 2018 жылғы 29 желтоқсандағы 42/8-VI шешіміне өзгерістер енгізу туралы" Алтай ауданының мәслихатының 2019 жылғы 20 қарашадағы 56/6-VI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6303 тіркелген, Қазақстан Республикасы нормативтік құқықтық актілерінің Эталондық бақылау банкінде электрондық түрде 2019 жылғы 3 желтоқсанда жарияланған);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"2019-2021 жылдарға арналған Октябрьск кентінің бюджеті туралы" Алтай ауданының мәслихатының 2018 жылғы 29 желтоқсандағы 42/8-VI шешіміне өзгерістер енгізу туралы" Алтай ауданының мәслихатының 2019 жылғы 13 желтоқсандағы 59/6-VI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6424 тіркелген, Қазақстан Республикасы нормативтік құқықтық актілерінің Эталондық бақылау банкінде электрондық түрде 2019 жылғы 24 желтоқсанда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