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4cc" w14:textId="2543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Прибрежный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61/9-VI шешімі. Шығыс Қазақстан облысының Әділет департаментінде 2020 жылғы 15 қаңтарда № 6524 болып тіркелді. Күші жойылды - Шығыс Қазақстан облысы Алтай ауданы мәслихатының 2020 жылғы 25 желтоқсандағы № 77/10-VI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23456,5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Прибрежный кентінің бюджетінде аудандық бюджеттен 14577 мың теңге сомада субвенциялар көлемі қарастырылсын.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Прибрежный кентінің бюджетінде аудандық бюджеттен трансферттер көлемі 3256,0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Прибрежный кентінің бюджетінде облыстық бюджеттен трансферттер көлемі 2572,7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Прибрежный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Прибрежный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Прибрежный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