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c7a1" w14:textId="935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алушылардың Алтай және Серебрянск қалалары бойынша қоғамдық көлікте (таксиден басқа) жеңілдікпен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11 маусымдағы № 67/4-VI шешімі. Шығыс Қазақстан облысының Әділет департаментінде 2020 жылғы 19 маусымда № 7202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–тармағының 2) тармақшасына, Қазақстан Республикасының 1994 жылғы 21 қыркүйектегі "Қазақстан Республикасындағы көлiк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22 ақпандағы № 255 "Әлеуметтік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туралы" Қазақстан Республикасы Үкіметінің 2008 жылғы 25 қаңтардағы № 64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м.а.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 көлігімен жолаушылар мен багажды тасымалдау қағидаларын бекіту туралы" бұйрығына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алушылардың Алтай және Серебрянск қалалары бойынша қоғамдық көлікте (таксиден басқа) жеңілдікпен жол жүру: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алуға құқығы бар отбасылардан шыққан балаларға;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жетім балаларға, ата-анасының қамқорлығынсыз қалып, отбасыларда тұратын балаларға;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төтенше жағдайлардың салдарынан шұғыл жәрдемді талап ететін отбасылардан шыққан балаларға;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ұйымының алқалы басқару органы айқындайтын білім алушылар мен тәрбиеленушілердің өзге де санаттарына берілсін.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кеиін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