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f810" w14:textId="5d2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2017 жылғы 30 қарашадағы № 23/6-VI "Сот шешімімен Зырян ауданының коммуналдық меншігіне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73/4-VI шешімі. Шығыс Қазақстан облысының Әділет департаментінде 2020 жылғы 8 желтоқсанда № 7932 болып тіркелді. Күші жойылды - Шығыс Қазақстан облысы Алтай ауданы мәслихатының 2021 жылғы 21 қазандағы № 8/4-VII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21.10.2021 № 8/4-VII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2017 жылғы 30 қарашадағы № 23/6-VI "Сот шешімімен Зырян ауданының коммуналдық меншігіне түскен болып танылған иесіз қалдықтарды басқару қағидаларын бекіту туралы" (нормативтік құқықтық актілерді мемлекеттік тіркеу Тізілімінде № 5339 тіркелген, Қазақстан Республикасы нормативтік құқықтық актілерінің Эталондық бақылау банкінде электрондық түрде 2017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 шешімімен Алтай ауданының коммуналдық меншігіне түскен болып танылған иесіз қалдықтарды басқару қағидаларын бекіту туралы";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бекітілген,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73/4-VI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Алтай ауданының коммуналдық меншігіне түскен болып танылған иесіз қалдықтарды басқару қағидалары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Алтай ауданының коммуналдық меншігіне түскен болып танылған иесіз қалдықтарды басқару қағидалары,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Алтай ауданының коммуналдық меншiгіне түскен болып танылған иесiз қалдықтарды (бұдан әрі – қалдықтар) басқару тәртiбiн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ауданның жергілікті атқарушы органымен жүзеге асырылады (бұдан әрі – жергілікті атқарушы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берген, жергілікті бюджеттен қаржыландырылатын атқарушы орган белгіленеді.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Алтай ауданының коммуналдық меншігіне түскен болып танылған иесіз қалдықтарды басқару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әрі пайдалану және сату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қызметтерін жеткізушіні таңдау Қазақстан Республикасының мемлекеттік сатып алу туралы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