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debe" w14:textId="7b8d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бойынша операцияларды жүргізу үшін "Gold Mining Corp." жауапкершілігі шектеулі серіктестігіне қауымдық сервитут орнату туралы" Алтай қаласы әкімінің 2019 жылғы 14 қазандағы № 3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қаласы әкімінің 2020 жылғы 24 қаңтардағы № 1 шешімі. Шығыс Қазақстан облысының Әділет департаментінде 2020 жылғы 28 қаңтарда № 6709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 –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 бабына</w:t>
      </w:r>
      <w:r>
        <w:rPr>
          <w:rFonts w:ascii="Times New Roman"/>
          <w:b w:val="false"/>
          <w:i w:val="false"/>
          <w:color w:val="000000"/>
          <w:sz w:val="28"/>
        </w:rPr>
        <w:t xml:space="preserve"> сәйкес Алтай қаласының әкімі ШЕШІМ ҚАБЫЛДАДЫ:</w:t>
      </w:r>
    </w:p>
    <w:bookmarkEnd w:id="0"/>
    <w:bookmarkStart w:name="z4" w:id="1"/>
    <w:p>
      <w:pPr>
        <w:spacing w:after="0"/>
        <w:ind w:left="0"/>
        <w:jc w:val="both"/>
      </w:pPr>
      <w:r>
        <w:rPr>
          <w:rFonts w:ascii="Times New Roman"/>
          <w:b w:val="false"/>
          <w:i w:val="false"/>
          <w:color w:val="000000"/>
          <w:sz w:val="28"/>
        </w:rPr>
        <w:t xml:space="preserve">
      1. "Пайдалы қазбаларды барлау жөніндегі операцияларды жүргізу үшін "Gold Mining Corp." жауапкершілігі шектеулі серіктестігіге қауымдық сервитут орнату туралы" Алтай қаласы әкімінің 2019 жылғы 14 қазандағы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6201 болып тіркелген, Қазақстан Республикасы нормативтік құқықтық актілерінің эталондық бақылау банкінде 2019 жылғы 21 қазанда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Алтай қаласында – "Зырян қорғасын комбинаты" АҚ ескі қалдық қойманың аумағында орналасқан (есептiк квартал 05-082-010) 05-082-030-003, 05-082-010-029 – кадастр нөмірлерімен жер учаскелерін енгізе отырып "Gold Mining Corp." жауапкершілігі шектеулі серіктестігінің геологиялық бөлу шекарасы шегінде меншік иелерінен немесе жер пайдаланушылардан жер телімдерін алып қоюсыз 2020 жылдың 18 наурызы мерзіміне дейін ауданы 131 га жер теліміне "Пайдалы қазбаларды барлау бойынша операцияларды жүргізу үшін "Gold Mining Corp." жауапкершілігі шектеулі серіктестігіне қауымдық сервитут орнатылсын.";</w:t>
      </w:r>
    </w:p>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 тармағы</w:t>
      </w:r>
      <w:r>
        <w:rPr>
          <w:rFonts w:ascii="Times New Roman"/>
          <w:b w:val="false"/>
          <w:i w:val="false"/>
          <w:color w:val="000000"/>
          <w:sz w:val="28"/>
        </w:rPr>
        <w:t xml:space="preserve"> алынып тасталсын.</w:t>
      </w:r>
    </w:p>
    <w:bookmarkEnd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Передельский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