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59a2" w14:textId="70d5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2020 жылғы 17 наурыздағы № 36/317-VI "Азаматтық қызметшілер болып табылатын және ауылдық жерде жұмыс iстейтiн әлеуметтiк қамсыздандыру, бiлiм беру, мәдениет, спорт саласындағы мамандарға жоғарылатылған лауазымдық айлықақылар мен тарифтiк мөлшерлемелер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2020 жылғы 4 желтоқсандағы № 45/398-VI шешімі. Шығыс Қазақстан облысының Әділет департаментінде 2020 жылғы 10 желтоқсанда № 7962 болып тіркелді. Күші жойылды - Шығыс Қазақстан облысы Катонқарағай аудандық мәслихатының 2020 жылғы 25 желтоқсандағы № 46/408-VI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аудандық мәслихатының 25.12.2020 </w:t>
      </w:r>
      <w:r>
        <w:rPr>
          <w:rFonts w:ascii="Times New Roman"/>
          <w:b w:val="false"/>
          <w:i w:val="false"/>
          <w:color w:val="ff0000"/>
          <w:sz w:val="28"/>
        </w:rPr>
        <w:t>№ 46/408-VI</w:t>
      </w:r>
      <w:r>
        <w:rPr>
          <w:rFonts w:ascii="Times New Roman"/>
          <w:b w:val="false"/>
          <w:i w:val="false"/>
          <w:color w:val="ff0000"/>
          <w:sz w:val="28"/>
        </w:rPr>
        <w:t xml:space="preserve"> шешімімен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50-бабы </w:t>
      </w:r>
      <w:r>
        <w:rPr>
          <w:rFonts w:ascii="Times New Roman"/>
          <w:b w:val="false"/>
          <w:i w:val="false"/>
          <w:color w:val="000000"/>
          <w:sz w:val="28"/>
        </w:rPr>
        <w:t>2-тармағына</w:t>
      </w:r>
      <w:r>
        <w:rPr>
          <w:rFonts w:ascii="Times New Roman"/>
          <w:b w:val="false"/>
          <w:i w:val="false"/>
          <w:color w:val="000000"/>
          <w:sz w:val="28"/>
        </w:rPr>
        <w:t xml:space="preserve">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аудандық мәслихатының 2020 жылғы 17 наурыздағы № 36/317-VI "Азаматтық қызметшілер болып табылатын және ауылдық жерде жұмыс iстейтiн әлеуметтiк қамсыздандыру, бiлiм беру, мәдениет, спорт, ветеринария саласындағы мамандарға жоғарылатылған лауазымдық айлықақылар мен тарифтiк мөлшерлемелер белгілеу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6878 нөмірімен тіркелген, Қазақстан Республикасы нормативтік құқықтық актілердің электрондық түрдегі эталондық бақылау банкінде 2020 жылғы 16 сәуірде жарияланған)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шешім </w:t>
      </w:r>
      <w:r>
        <w:rPr>
          <w:rFonts w:ascii="Times New Roman"/>
          <w:b w:val="false"/>
          <w:i w:val="false"/>
          <w:color w:val="000000"/>
          <w:sz w:val="28"/>
        </w:rPr>
        <w:t>атауы</w:t>
      </w:r>
      <w:r>
        <w:rPr>
          <w:rFonts w:ascii="Times New Roman"/>
          <w:b w:val="false"/>
          <w:i w:val="false"/>
          <w:color w:val="000000"/>
          <w:sz w:val="28"/>
        </w:rPr>
        <w:t xml:space="preserve"> келесі редакцияда жазылсын:</w:t>
      </w:r>
    </w:p>
    <w:bookmarkEnd w:id="3"/>
    <w:bookmarkStart w:name="z10" w:id="4"/>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бiлiм беру, мәдениет, спорт саласындағы мамандарға жоғарылатылған лауазымдық айлықақылар мен тарифтiк мөлшерлемелер белгілеу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12" w:id="5"/>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бiлiм беру, мәдениет, спорт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5"/>
    <w:bookmarkStart w:name="z13" w:id="6"/>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бiлiм беру, мәдениет, спорт саласындағы мамандар лауазымдарының тiзбесiн жергiлiктi өкiлдi органмен келiсу бойынша жергiлiктi атқарушы орган айқындайды.".</w:t>
      </w:r>
    </w:p>
    <w:bookmarkEnd w:id="6"/>
    <w:bookmarkStart w:name="z14" w:id="7"/>
    <w:p>
      <w:pPr>
        <w:spacing w:after="0"/>
        <w:ind w:left="0"/>
        <w:jc w:val="both"/>
      </w:pPr>
      <w:r>
        <w:rPr>
          <w:rFonts w:ascii="Times New Roman"/>
          <w:b w:val="false"/>
          <w:i w:val="false"/>
          <w:color w:val="000000"/>
          <w:sz w:val="28"/>
        </w:rPr>
        <w:t>
      2. Осы шешім оның алғашқы ресми жарияланған күнінен кейiн күнтiзбелiк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Агажаева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