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6cf7" w14:textId="7b96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Катонқарағай ауданы Ново-Хайрузовка ауылдық округі Ново-Хайрузовка, Приморское, Алыбай ауылдарының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Ново-Хайрузовка ауылдық округі әкімінің 2020 жылғы 5 наурыздағы № 1 шешімі. Шығыс Қазақстан облысының Әділет департаментінде 2020 жылғы 11 наурызда № 6752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35 – бабының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 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Ново - Хайрузовка ауылының тұрғындарының пікірлерін және Шығыс Қазақстан облыстық ономастикалық комиссиясының 2019 жылғы 11 желтоқсандағы № 03-18/805 қорытындысын есепке ала отырып, Ново – Хайрузовка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Катонқарағай ауданы Ново - Хайрузовка ауылдық округі Ново - Хайрузовка ауылының келесі көшелері қайта аталсын: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"Ленина" көшесі "Павел Полькин" көшесіне;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"50 лет Октября" көшесі "Сәкен Сейфуллин" көшесіне;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"Первомайская" көшесі "Мұхтар Әуезов" көшесіне.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Катонқарағай ауданы Ново-Хайрузовка ауылдық округі Приморское ауылының келесі көшесі қайта аталсын: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"Советская" көшесі "Әлия Молдағұлова" көшесіне.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Шығыс Қазақстан облысы Катонқарағай ауданы Ново-Хайрузовка ауылдық округі Алыбай ауылының келесі көшесі қайта аталсын: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"Красноярская" көшесі "Қызылжар" көшесіне.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"Шығыс Қазақстан облысы Катонқарағай ауданы Ново-Хайрузовка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Катонқарағай ауданының аумағында таратылатын мерзімді баспа басылымдарында ресми жариялауға жолданылуын;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Катонқарағай ауданының әкімдігінің интернет – ресурсына орналастыруын қамтамасыз етсін.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бақылауды өзіме қалдырамын.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оның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Ново-Хайрузовка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Мамырханова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