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7a57" w14:textId="621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Алтынбел ауылдық округінің Алтынбел, Майемер, Егінді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Алтынбел ауылдық округі әкімінің 2020 жылғы 24 ақпандағы № 2 шешімі. Шығыс Қазақстан облысының Әділет департаментінде 2020 жылғы 26 ақпанда № 6738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жылы 23 қаңтардағы "Қазақстан Республикасындағы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Алтынбел ауылдық округі халқының пікірін және Шығыс Қазақстан облыстық ономастика комиссиясының 2019 жылғы 11 желтоқсандағы № 03-18/805 қорытындысын ескере отырып, Алтынбел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Алтынбел ауылдық округі Алтынбел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"Береговая" көшесі "Бастау"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"Березовая" көшесі "Қайыңды"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"Коммуна" көшесі "Нарын"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"Строительная" көшесі "Теректі" көшесіне.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Катонқарағай ауданы Алтынбел ауылдық округінің Майемер ауылының келесі көшесі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"Молодежная" көшесі "Бейсенбі Кәрібаев" көшесіне.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Катонқарағай ауданы Алтынбел ауылдық округінің Егінді ауылының келесі көшелері қайта аталсын: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"Центральная" көшесі "Василий Спирин"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"Школьная" көшесі "Мектеп"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"Молодежная" көшесі "Жастар" көшесіне.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"Шығыс Қазақстан облысы Катонқарағай ауданы Алтынбел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Катонқарағай ауданының әкімдігінің интернет - 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 ресми жарияланған күнінен бастап он күнтізбелік күн өткеннен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Алтынбел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