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7815" w14:textId="8527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аумағында көшпелі сауданы жүзеге асыру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2020 жылғы 12 қазандағы № 383 қаулысы. Шығыс Қазақстан облысының Әділет департаментінде 2020 жылғы 16 қазанда № 7672 болып тіркелді. Күші жойылды - Шығыс Қазақстан облысы Күршім ауданы әкімдігінің 2023 жылғы 1 тамыздағы № 429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әкімдігінің 01.08.2023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ауданының аумағында көшпелі сауданы жүзеге асыру үшін арнайы бөлінген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Күршім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Күршім ауданы әкімінің интернет-ресурсында орналастырылуын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 Әзімбаевқа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ШҚО 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Күршім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12 қазаны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383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аумағында көшпелі сауданы жүзеге асыру үшін арнайы бөлінген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-Күршім ауылындағы Исабеков көшесіндегі "Долданов" базарында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-Марқакөл ауылындағы Б.Момышұлы көшесі мен А.Крахмаль көшесінің қиылысындағы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-Бурабай ауылындағы Ұлан көшесі, 34 үйдің жанындағы учаскеде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ауылындағы орталық саябақтағы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-"Шекелмес" жер учаскесінде және Ақсуат ауылындағы Егінбайұлы көшесі, 43 үйдің жанындағы учаскеде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-Боран ауылындағы Орталық көшесіндегі орталық алаңда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-"Ащы басы" жер учаскесінде және Қаратоғай ауылындағы Б.Момышұлы көшесіндегі "Гулзада" дүкені маңындағы жер учаскесінде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-Қалжыр ауылындағы Нурмуханов көшесі, 44 үйдің жанындағы учаскеде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Кұйған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-"Қызыл Ту" өткелі бұрылысының маңында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-Маралды ауылындағы орталық алаңда, Үшбұлақ ауылындағы ауылдық клуб маңында, Қыстау-Күршім ауылындағы ауылдық клубтың алдында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-Сарыөлең ауылындағы Школьная көшесіндегі "Жастар" саябағы алаңында, "Бәйгетөбе" маңында, "Көмей" жер учаскесінде, жол бойындағы аялдамада. Барақ батыр ауылындағы Достық көшесінің №55, 21, 66 үйлерінің маңында. Бірлік ауылындағы Комаров көшесінің 48 үйдің маңында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-Төсқайың ауылындағы Орталық көшесі, 18 үйдің жанындағы учаскеде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