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a137" w14:textId="2f1a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Биғаш ауылдық округінің бюджеті туралы" Көкпекті аудандық мәслихатының 2020 жылғы 6 қаңтардағы № 44-4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17 сәуірдегі № 46-4 шешімі. Шығыс Қазақстан облысының Әділет департаментінде 2020 жылғы 27 сәуірде № 7004 болып тіркелді. Күші жойылды - Шығыс Қазақстан облысы Көкпекті аудандық мәслихатының 2020 жылғы 29 желтоқсандағы № 56-4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31 наурыздағы № 45-6/1 "2020-2022 жылдарға арналған Көкпекті аудандық бюджеті туралы" Көкпекті аудандық мәслихатының 2019 жылғы 23 желтоқсандағы № 43-2 шешіміне өзгерістер енгізу туралы" (нормативтік құқықтық актілердің мемлекеттік тіркеу Тізілімінде № 6840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44-4 "2020-2022 жылдарға арналған Биғаш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6543 тіркелген, 2020 жылғы 20 қаңтарда Қазақстан Республикасы нормативтік құқықтық актілерінің электрондық түрдегі Эталондық бақылау банкіндежарияланған)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50 698,6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1 017,0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50 698,6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46-4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Биғаш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50 698,6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50 698,6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