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0cd1" w14:textId="fcd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елді мекендерінде көшпелі сауданы жүзеге асыру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28 тамыздағы № 285 қаулысы. Шығыс Қазақстан облысының Әділет департаментінде 2020 жылғы 14 қыркүйекте № 7522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елді мекендері аумағында сауда қызметін реттеу мақсатында,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елді мекендерінің аумағында көшпелі сауданы жүзеге асыруға арналған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кәсіпкерлік және туризм бөлімі" мемлекеттік мекемесі Қазақстан Республикасы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облысының әділет Департаментінде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Көкпекті ауданы әкімдігінің интернет –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Көкпекті ауданы әкімінің орынбасары Даурен Бакытжанович Койгельдинге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елді мекендерінде көшпелі сауданы жүзеге асыруға арналған орындар тізбесі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Құлынжон ауылында Кеңес көшесінің бойындағы "Жолан" кафесі мен балалар ойын алаңы арасында;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Миролюбовка ауылында Асламов көшесінің бойындағы мешіт ғимараты мен "Пикник" кафесінің арасындағы алаң;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Раздольное ауылында Мира көшесінің бойындағы "Березка" дүкені жанында;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Мариногорка ауылында Абай көшесінің бойындағы "Нива" дүкені жанында;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Преображенка ауылында Заречная көшесінің бойындағы мәдениет үйі ғимаратының іргелес аумағында;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Үлгілімалшы ауылында мәдениет үйінің жанында;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Көкпекті ауылында Абай көшесінің бойындағы "Ырыс" дүкені жанында;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Самар ауылында "Арман" ашық базарының аумағында;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Теректі ауылында Бірлік көшесінің бойындағы "Дана" дүкені жанында;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Биғаш ауылында М. Цепура көшесінің бойындағы "Раушан" дүкені жанында;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Аққала ауылында Тәуелсіздік көшесінің бойындағы "Алена" дүкені жанында;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Сарыбел ауылында Абай көшесінің бойындағы мәдениет үйі ғимаратына қарама – қарсы;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Тассай ауылында М.Төлегенов көшесінің бойындағы "Жайдары" дүкені жанында;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Бастаушы ауылында Абай көшесінің бойындағы "Айман" дүкені жанында;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Үлкенбөкен ауылында Киров көшесінің бойындағы мектеп ғимаратына қарама – қарсы;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Көкжайық ауылында Саяхимов көшесінің бойындағы "Айя" дүкеніне қарама – қарсы;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Палатцы ауылында М. Горький көшесінің бойындағы "Ульяна" дүкені жанында.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