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1f3a" w14:textId="c8e1f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Көкпекті ауылының көшелерінің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Көкпекті ауылдық округі әкімінің 2020 жылғы 28 сәуірдегі № 1 шешімі. Шығыс Қазақстан облысының Әділет департаментінде 2020 жылғы 13 мамырда № 7058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37-бабының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Шығыс Қазақстан облыстық ономастикалық комиссиясының 2019 жылдың 11 желтоқсандағы қорытындысына сәйкес, Көкпекті ауылы тұрғындарының пікірін ескере отырып, Көкпекті ауылдық округінің әкімі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Көкпекті ауданының Көкпекті ауылы көшелерінің атауы: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Береговая көшесі Тәуелсіздік көшесіне;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Строителей көшесі Нұр-Сұлтан көшесіне;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Садовая көшесі Қалихан Алтынбаев көшесіне;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Горная көшесі Бармақ Батыр көшесіне;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Южная көшесі Құдайберген Нұрғалиев көшесіне;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Лермонтова көшесі Отыншы Әлжанов көшесіне;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Весенняя көшесі Хамит Тоқтамышев көшесіне;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Суворова көшесі Кегенбай Би көшесіне;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Чапаева көшесі Ыбырай Алтынсарин көшесіне;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Астана көшесі Ұлы дала елі көшесіне.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Шығыс Қазақстан облысы, Көкпекті ауданының "Көкпекті ауылдық округі әкімінің аппараты" мемлекеттік мекемесі Қазақстан Республикасының заңнамасымен белгіленген тәртіппен: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тіркелгеннен кейін күнтізбелік он күн ішінде оның көшірмесінің аудан аумағында таралатын мерзімді баспа басылымдарына ресми жариялауға жіберілуін;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ресми жарияланғаннан кейін Көкпекті ауданы әкімінің интернет-ресурсында орналастырылуын қамтамасыз етсін.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ауылдық округі әкімінің орынбасары Серик Дуйсембаевич Байсенгировқа жүктелсін.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