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1f50f" w14:textId="f51f5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 Cарыбел, Новостройка ауылдарының көшелерін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Сарыбел ауылдық округі әкімінің 2020 жылғы 4 маусымдағы № 2 шешімі. Шығыс Қазақстан облысының Әділет департаментінде 2020 жылғы 5 маусымда № 7156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 - аумақтық құрылыс туралы" Заңы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тамақшасына сәйкес, Шығыс Қазақстан облыстық ономастикалық комиссияның 2019 жылғы 11 желтоқсандағы қортындысының негізінде, Сарыбел, Новостройка ауылдары тұрғындарының пікірін ескере отырып, Сарыбел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Көкпекті ауданының Сарыбел ауылының келесі көшелерінің атаулары: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Больничная көшесі Жастар көшесі;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Киров көшесі Достық көшесі;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Комсомольская көшесі Құлажорға көшесі;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Мира көшесі Абай көшесі;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Ленин көшесі Қызылшілік көшесі;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Космодемьянская көшесі Тассуат көшесі;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Почтовая көшесі Бейбітшілік көшесі;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Береговая көшесі Жағалау көшесі;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Шоссейная көшесі Тәуелсіздік көшесі;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Стасий көшесі Ыбырай Алтынсарин көшесі;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Чапаев көшесі Ертіс көшесі болып өзгертілсін.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Көкпекті ауданының Новостройка ауылының келесі көшелерінің атаулары: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Центральная көшесі Орталық көшесі;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Береговая көшесі Жағалау көшесі;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Школьная көшесі Алтай көшесі;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Степная көшесі Баты көшесі;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Советская көшесі Еңбек көшесі болып өзгертілсін.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Көкпекті ауданының "Сарыбел ауылдық округі әкімінің аппараты" мемлекеттік мекемесі Қазақстан Республикасының заңнамасында белгіленген тәртіпте қамтамасыз етеді;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Шығыс Қазақстан облысының Әділет Департаментінде мемлекеттік тіркеуден өткізуді;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тіркеуден өткеннен кейін күнтізбелік он күн ішінде оның көшірмелерін Көкпекті ауданының аумағында таратылатын мерзімдік басылымдарға ресми жариялау үшін жіберуді;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 ресми жарияланғаннан кейін Көкпекті ауданы әкімінің интернет- ресурсында орналастырылуын қамтамасыз етілсін.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шешімінің орындалуына бақылау жасау өзіме қалдырамын.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кұннен кейін күнтізбелік он күн өткен соң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Жапаркулов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