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0c4d" w14:textId="cb60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Құйған ауылдық округінің бюджеті туралы" Тарбағатай аудандық маслихатының 2020 жылғы 13 қаңтардағы № 51-11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53-11 шешімі. Шығыс Қазақстан облысының Әділет департаментінде 2020 жылғы 17 сәуірде № 6939 болып тіркелді. Күші жойылды - Шығыс Қазақстан облысы Тарбағатай аудандық мәслихатының 2020 жылғы 30 желтоқсандағы № 67-11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Құйған ауылдық округінің бюджеті туралы" Тарбағатай аудандық мәслихатының 2020 жылғы 13 қаңтардағы № 51-11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6667 нөмірімен тіркелген, Қазақстан Республикасы нормативтік құқықтық актілерінің электрондық түрдегі Эталондық бақылау банкінде 2020 жылғы 18 ақпан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33 180,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Құйған ауылдық округ бюджетіне аудандық бюджеттен – 8 902,0 мың теңге көлемінде нысаналы трансферттер көзделгені ескерілсін.";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