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b6af" w14:textId="b9db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Екпін ауылдық округінің бюджеті туралы" Тарбағатай аудандық маслихатының 2020 жылғы 13 қаңтардағы № 51-4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53-4 шешімі. Шығыс Қазақстан облысының Әділет департаментінде 2020 жылғы 17 сәуірде № 6944 болып тіркелді. Күші жойылды - Шығыс Қазақстан облысы Тарбағатай аудандық мәслихатының 2020 жылғы 30 желтоқсандағы № 67-4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Екпін ауылдық округінің бюджеті туралы" Тарбағатай аудандық мәслихатының 2020 жылғы 13 қаңтардағы № 51-4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6675 нөмірімен тіркелген, Қазақстан Республикасы нормативтік құқықтық актілерінің электрондық түрдегі Эталондық бақылау банкінде 2020 жылғы 28 қантар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24 874, 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3 753,0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21 121,0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24 874,0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Екпін ауылдық округ бюджетіне аудандық бюджеттен – 2 256,0 мың теңге көлемінде нысаналы трансферттер көзделгені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51-4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