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f961" w14:textId="6b9f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Ақсуат ауылдық округінің бюджеті туралы" Тарбағатай аудандық маслихатының 2020 жылғы 13 қаңтардағы № 51-3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21 мамырдағы № 56-2 шешімі. Шығыс Қазақстан облысының Әділет департаментінде 2020 жылғы 27 мамырда № 7119 болып тіркелді. Күші жойылды - Шығыс Қазақстан облысы Тарбағатай аудандық мәслихатының 2020 жылғы 30 желтоқсандағы № 67-3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6 мамырдағы № 55-2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7092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Ақсуат ауылдық округінің бюджеті туралы" Тарбағатай аудандық мәслихатының 2020 жылғы 13 қаңтардағы № 51-3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6674 нөмірімен тіркелген, Қазақстан Республикасы нормативтік құқықтық актілерінің электрондық түрдегі Эталондық бақылау банкінде 2020 жылғы 30 қантаржарияланған)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88 044,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27 801,0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59 938,0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91 199,0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- 3 155,0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3 155,0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3 155,0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Ақсуат ауылдық округ бюджетіне аудандық бюджеттен – 42 939,0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шешіміне 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