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0703" w14:textId="9df0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13 қаңтардағы № 51-4 "2020-2022 жылдарға арналған Тарбағатай ауданы Екпін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 қарашадағы № 63-4 шешімі. Шығыс Қазақстан облысының Әділет департаментінде 2020 жылғы 11 қарашада № 7793 болып тіркелді. Күші жойылды - Шығыс Қазақстан облысы Тарбағатай аудандық мәслихатының 2020 жылғы 30 желтоқсандағы № 67-4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Тарбағатай аудандық мәслихатының 2020 жылғы 22 қазандағы № 62-2 "Тарбағатай аудандық мәслихатының 2019 жылғы 24 желтоқсандағы № 50-2 "2020-2022 жылдарға арналған Тарбағатай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7738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51-4 "2020-2022 жылдарға арналған Тарбағатай ауданы Екпін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6675 нөмірімен тіркелген, Қазақстан Республикасы нормативтік құқықтық актілерінің электрондық түрдегі Эталондық бақылау банкінде 2020 жылғы 28 қантарда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Тарбағатай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26 977,5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3 138,0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23 839,5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26 977,5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Тарбағатай ауданы Екпін ауылдық округ бюджетіне аудандық бюджеттен – 4 974,5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63-4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 кесік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26 977,5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26  977,5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23  811,5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23  811,5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23  811,5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23  611,5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1  916,0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