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8e18" w14:textId="0328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маслихатының 2020 жылғы 13 қаңтардағы № 51-9 "2020-2022 жылдарға арналған Тарбағатай ауданы Кіндікті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3 қарашадағы № 63-9 шешімі. Шығыс Қазақстан облысының Әділет департаментінде 2020 жылғы 11 қарашада № 7798 болып тіркелді. Күші жойылды - Шығыс Қазақстан облысы Тарбағатай аудандық мәслихатының 2020 жылғы 31 желтоқсандағы № 67-9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31.12.2020 </w:t>
      </w:r>
      <w:r>
        <w:rPr>
          <w:rFonts w:ascii="Times New Roman"/>
          <w:b w:val="false"/>
          <w:i w:val="false"/>
          <w:color w:val="ff0000"/>
          <w:sz w:val="28"/>
        </w:rPr>
        <w:t>№ 67-9</w:t>
      </w:r>
      <w:r>
        <w:rPr>
          <w:rFonts w:ascii="Times New Roman"/>
          <w:b w:val="false"/>
          <w:i w:val="false"/>
          <w:color w:val="ff0000"/>
          <w:sz w:val="28"/>
        </w:rPr>
        <w:t xml:space="preserve"> шешімімен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Тарбағатай аудандық мәслихатының 2020 жылғы 22 қазандағы № 62-2 "Тарбағатай аудандық мәслихатының 2019 жылғы 24 желтоқсандағы № 50-2 "2020-2022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7738 нөмірімен тіркелді)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Тарбағатай аудандық мәслихатының 2020 жылғы 13 қаңтардағы № 51-9 </w:t>
      </w:r>
      <w:r>
        <w:rPr>
          <w:rFonts w:ascii="Times New Roman"/>
          <w:b w:val="false"/>
          <w:i w:val="false"/>
          <w:color w:val="000000"/>
          <w:sz w:val="28"/>
        </w:rPr>
        <w:t>шешіміне</w:t>
      </w:r>
      <w:r>
        <w:rPr>
          <w:rFonts w:ascii="Times New Roman"/>
          <w:b w:val="false"/>
          <w:i w:val="false"/>
          <w:color w:val="000000"/>
          <w:sz w:val="28"/>
        </w:rPr>
        <w:t xml:space="preserve"> "2020-2022 жылдарға арналған Тарбағатай ауданы Кіндікті ауылдық округінің бюджеті туралы" (нормативтік құқықтық актілерді мемлекеттік тіркеу Тізілімінде 6664 нөмірімен тіркелген, Қазақстан Республикасы нормативтік құқықтық актілерінің электрондық түрдегі Эталондық бақылау банкінде 2020 жылғы 28 қантарда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Тарбағатай ауданы Кіндікті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41 074, 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1 471,0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39 603,0 мың теңге;</w:t>
      </w:r>
    </w:p>
    <w:bookmarkEnd w:id="8"/>
    <w:bookmarkStart w:name="z16" w:id="9"/>
    <w:p>
      <w:pPr>
        <w:spacing w:after="0"/>
        <w:ind w:left="0"/>
        <w:jc w:val="both"/>
      </w:pPr>
      <w:r>
        <w:rPr>
          <w:rFonts w:ascii="Times New Roman"/>
          <w:b w:val="false"/>
          <w:i w:val="false"/>
          <w:color w:val="000000"/>
          <w:sz w:val="28"/>
        </w:rPr>
        <w:t>
      2) шығындар – 41 074,0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0,0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"2020 жылға арналған Тарбағатай ауданы Кіндікті ауылдық округ бюджетіне аудандық бюджеттен – 10 698,0 мың теңге көлемінде нысаналы трансферттер көзделгені ескерілсін.";</w:t>
      </w:r>
    </w:p>
    <w:bookmarkEnd w:id="21"/>
    <w:bookmarkStart w:name="z30"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Тарбағатай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3 қарашадағы </w:t>
            </w:r>
            <w:r>
              <w:br/>
            </w:r>
            <w:r>
              <w:rPr>
                <w:rFonts w:ascii="Times New Roman"/>
                <w:b w:val="false"/>
                <w:i w:val="false"/>
                <w:color w:val="000000"/>
                <w:sz w:val="20"/>
              </w:rPr>
              <w:t>№ 63-9 шешіміне қосымша</w:t>
            </w:r>
          </w:p>
        </w:tc>
      </w:tr>
    </w:tbl>
    <w:bookmarkStart w:name="z34" w:id="24"/>
    <w:p>
      <w:pPr>
        <w:spacing w:after="0"/>
        <w:ind w:left="0"/>
        <w:jc w:val="left"/>
      </w:pPr>
      <w:r>
        <w:rPr>
          <w:rFonts w:ascii="Times New Roman"/>
          <w:b/>
          <w:i w:val="false"/>
          <w:color w:val="000000"/>
        </w:rPr>
        <w:t xml:space="preserve"> 2020 жылға арналған Кіндікті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