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52f8" w14:textId="d6f52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ауданы Ойшілік ауылдық округінің Ақжал елді мекеніне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Ойшілік ауылдық округі әкімінің 2020 жылғы 25 қарашадағы № 21 шешімі. Шығыс Қазақстан облысының Әділет департаментінде 2020 жылғы 27 қарашада № 7877 болып тіркелді. Күші жойылды - Шығыс Қазақстан облысы Тарбағатай ауданы Ойшілік ауылдық округі әкімінің 2021 жылғы 27 шілдедегі № 14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ауданы Ойшілік ауылдық округі әкімінің 27.07.2021 № 14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 ветеринариялық бақылау және қадағалау Комитетінің Тарбағатай аудандық аумақтық инспекциясы басшысының 2020 жылғы 29 қазандағы № 278 ұсынысы негізінде, Ойшілік ауылдық округінің әкімі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малдардың арасынан бруцеллез ауруының шығуына байланысты Тарбағатай ауданы Ойшілік ауылдық округінің "Ақжал" елді мекеніне шектеу іс-шаралары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Ойшілік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Куттыбаев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