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2c42" w14:textId="c8e2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Каменка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429 шешімі. Шығыс Қазақстан облысының Әділет департаментінде 2020 жылғы 30 желтоқсанда № 8157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Каменка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428 шешіміне қосымша</w:t>
            </w:r>
          </w:p>
        </w:tc>
      </w:tr>
    </w:tbl>
    <w:bookmarkStart w:name="z13" w:id="4"/>
    <w:p>
      <w:pPr>
        <w:spacing w:after="0"/>
        <w:ind w:left="0"/>
        <w:jc w:val="left"/>
      </w:pPr>
      <w:r>
        <w:rPr>
          <w:rFonts w:ascii="Times New Roman"/>
          <w:b/>
          <w:i w:val="false"/>
          <w:color w:val="000000"/>
        </w:rPr>
        <w:t xml:space="preserve"> Каменка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Каменка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Каменка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Каменка ауылдық округі Ұлан ауданының орталық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топырақты, кәдімгі қара топырақты, оңтүстік қара топырақты, сілтісізденген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xml:space="preserve">
      Өсімдік жамылғысы: бетегелі-селеулі-жусанды, бетегелі-селеулі-түрлі шөпті, түрлі шөпті-астық тұқымдастар, жұмсақ сабақты және бұталы-шыңды-астық тұқымдастар. </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xml:space="preserve">
      Гидрографиясы Ертіс өзенінің бассейні болып табылады. Ең ірі өзендер: Дресвянка, Майбұлақ, Зайсан, Тұғыл және көптеген басқа өзендер мен бұлақтар. </w:t>
      </w:r>
    </w:p>
    <w:bookmarkEnd w:id="19"/>
    <w:bookmarkStart w:name="z29" w:id="20"/>
    <w:p>
      <w:pPr>
        <w:spacing w:after="0"/>
        <w:ind w:left="0"/>
        <w:jc w:val="both"/>
      </w:pPr>
      <w:r>
        <w:rPr>
          <w:rFonts w:ascii="Times New Roman"/>
          <w:b w:val="false"/>
          <w:i w:val="false"/>
          <w:color w:val="000000"/>
          <w:sz w:val="28"/>
        </w:rPr>
        <w:t>
      Әкімшілік орталығы Каменка ауылы аудан орталығы Қасым Қайсенов кентінен батысқа қарай 44,0 км жерде орналасқан.</w:t>
      </w:r>
    </w:p>
    <w:bookmarkEnd w:id="20"/>
    <w:bookmarkStart w:name="z30" w:id="21"/>
    <w:p>
      <w:pPr>
        <w:spacing w:after="0"/>
        <w:ind w:left="0"/>
        <w:jc w:val="both"/>
      </w:pPr>
      <w:r>
        <w:rPr>
          <w:rFonts w:ascii="Times New Roman"/>
          <w:b w:val="false"/>
          <w:i w:val="false"/>
          <w:color w:val="000000"/>
          <w:sz w:val="28"/>
        </w:rPr>
        <w:t>
      Каменка ауылдық округі 49322,9 гектар алаңды алып жатыр, оның ішінде: егістік – 16548,9 гектар, жайылым – 26253,1 гектар, шабындық – 2380,2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жерлер- 44471,2 гектар;</w:t>
      </w:r>
    </w:p>
    <w:bookmarkEnd w:id="23"/>
    <w:bookmarkStart w:name="z33" w:id="24"/>
    <w:p>
      <w:pPr>
        <w:spacing w:after="0"/>
        <w:ind w:left="0"/>
        <w:jc w:val="both"/>
      </w:pPr>
      <w:r>
        <w:rPr>
          <w:rFonts w:ascii="Times New Roman"/>
          <w:b w:val="false"/>
          <w:i w:val="false"/>
          <w:color w:val="000000"/>
          <w:sz w:val="28"/>
        </w:rPr>
        <w:t>
      елді мекендердің жерлері- 4851,8 гектар;</w:t>
      </w:r>
    </w:p>
    <w:bookmarkEnd w:id="24"/>
    <w:bookmarkStart w:name="z34" w:id="25"/>
    <w:p>
      <w:pPr>
        <w:spacing w:after="0"/>
        <w:ind w:left="0"/>
        <w:jc w:val="both"/>
      </w:pPr>
      <w:r>
        <w:rPr>
          <w:rFonts w:ascii="Times New Roman"/>
          <w:b w:val="false"/>
          <w:i w:val="false"/>
          <w:color w:val="000000"/>
          <w:sz w:val="28"/>
        </w:rPr>
        <w:t>
      босалқы жерлер - 5348 гектардан құралады.</w:t>
      </w:r>
    </w:p>
    <w:bookmarkEnd w:id="25"/>
    <w:bookmarkStart w:name="z35" w:id="26"/>
    <w:p>
      <w:pPr>
        <w:spacing w:after="0"/>
        <w:ind w:left="0"/>
        <w:jc w:val="both"/>
      </w:pPr>
      <w:r>
        <w:rPr>
          <w:rFonts w:ascii="Times New Roman"/>
          <w:b w:val="false"/>
          <w:i w:val="false"/>
          <w:color w:val="000000"/>
          <w:sz w:val="28"/>
        </w:rPr>
        <w:t xml:space="preserve">
      2020 жылдың 1 қаңтарына Каменка ауылдық округінде ауыл шаруашылығы малдарының саны: ірі қара мал 3213 бас, оның ішінде аналық мал 903 бас, ұсақ қара мал 1633 бас, жылқы 1075 бас (№1 кесте).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bl>
    <w:bookmarkStart w:name="z37" w:id="27"/>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27"/>
    <w:bookmarkStart w:name="z38" w:id="28"/>
    <w:p>
      <w:pPr>
        <w:spacing w:after="0"/>
        <w:ind w:left="0"/>
        <w:jc w:val="both"/>
      </w:pPr>
      <w:r>
        <w:rPr>
          <w:rFonts w:ascii="Times New Roman"/>
          <w:b w:val="false"/>
          <w:i w:val="false"/>
          <w:color w:val="000000"/>
          <w:sz w:val="28"/>
        </w:rPr>
        <w:t>
      Ауыл шаруашылығы жануарларын қамтамасыз ету үшін Каменка ауылдық округі бойынша 26253,1 гектар жайылым жерлер бар, елді мекендер шегінде 3729 гектар жайылым бар.</w:t>
      </w:r>
    </w:p>
    <w:bookmarkEnd w:id="28"/>
    <w:bookmarkStart w:name="z39" w:id="29"/>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Каменка ауылдық округі жергілікті халықтың мұқтаждығы үшін ауыл шаруашылығы малдарының аналық (сауын) мал басын ұстау бойынша елді мекеннің 3729 гектар бар жайылымдық алқаптарында қажеттілігі 497 гектар құрайды (№ 2 кесте).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bl>
    <w:bookmarkStart w:name="z41" w:id="30"/>
    <w:p>
      <w:pPr>
        <w:spacing w:after="0"/>
        <w:ind w:left="0"/>
        <w:jc w:val="both"/>
      </w:pPr>
      <w:r>
        <w:rPr>
          <w:rFonts w:ascii="Times New Roman"/>
          <w:b w:val="false"/>
          <w:i w:val="false"/>
          <w:color w:val="000000"/>
          <w:sz w:val="28"/>
        </w:rPr>
        <w:t>
      Аблакет ауылдық округінің жергілікті тұрғындарының малын жаю үшін 845,7 гектар берілді.</w:t>
      </w:r>
    </w:p>
    <w:bookmarkEnd w:id="30"/>
    <w:bookmarkStart w:name="z42" w:id="31"/>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6225 гектар көлемінде жайылымдық алқап қажеттілігі бар, ІҚМ басына түсетін жүктеме нормасы – 7,5 га/бас, ұсақ мал - 1,5 га/бас, жылқы - 9 га/бас (№ 3 кесте).</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жаю үшін </w:t>
            </w:r>
          </w:p>
          <w:p>
            <w:pPr>
              <w:spacing w:after="20"/>
              <w:ind w:left="20"/>
              <w:jc w:val="both"/>
            </w:pPr>
            <w:r>
              <w:rPr>
                <w:rFonts w:ascii="Times New Roman"/>
                <w:b w:val="false"/>
                <w:i w:val="false"/>
                <w:color w:val="000000"/>
                <w:sz w:val="20"/>
              </w:rPr>
              <w:t>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5379,3</w:t>
            </w:r>
          </w:p>
        </w:tc>
      </w:tr>
    </w:tbl>
    <w:bookmarkStart w:name="z44" w:id="32"/>
    <w:p>
      <w:pPr>
        <w:spacing w:after="0"/>
        <w:ind w:left="0"/>
        <w:jc w:val="both"/>
      </w:pPr>
      <w:r>
        <w:rPr>
          <w:rFonts w:ascii="Times New Roman"/>
          <w:b w:val="false"/>
          <w:i w:val="false"/>
          <w:color w:val="000000"/>
          <w:sz w:val="28"/>
        </w:rPr>
        <w:t>
      5379,3 гектар мөлшеріндегі жайылымдық алқаптардың қалыптасқан қажеттілігін 05-079-045 есептік кварталының шалғайдағы жайылымдарында халықтың ауыл шаруашылығы малдарын жаю есебінен толықтыру қажет.</w:t>
      </w:r>
    </w:p>
    <w:bookmarkEnd w:id="32"/>
    <w:bookmarkStart w:name="z45" w:id="33"/>
    <w:p>
      <w:pPr>
        <w:spacing w:after="0"/>
        <w:ind w:left="0"/>
        <w:jc w:val="both"/>
      </w:pPr>
      <w:r>
        <w:rPr>
          <w:rFonts w:ascii="Times New Roman"/>
          <w:b w:val="false"/>
          <w:i w:val="false"/>
          <w:color w:val="000000"/>
          <w:sz w:val="28"/>
        </w:rPr>
        <w:t>
      Каменка ауылдық округінің ЖШС, шаруа және фермер қожалықтарындағы мал басы: ірі қара мал 2463 бас, ұсақ қара мал 374 бас, жылқы 859 басты құрайды (№ 4 кесте).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қолда бары </w:t>
            </w:r>
          </w:p>
          <w:p>
            <w:pPr>
              <w:spacing w:after="20"/>
              <w:ind w:left="20"/>
              <w:jc w:val="both"/>
            </w:pPr>
            <w:r>
              <w:rPr>
                <w:rFonts w:ascii="Times New Roman"/>
                <w:b w:val="false"/>
                <w:i w:val="false"/>
                <w:color w:val="000000"/>
                <w:sz w:val="20"/>
              </w:rPr>
              <w:t>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26764,5</w:t>
            </w:r>
          </w:p>
        </w:tc>
      </w:tr>
    </w:tbl>
    <w:bookmarkStart w:name="z47" w:id="34"/>
    <w:p>
      <w:pPr>
        <w:spacing w:after="0"/>
        <w:ind w:left="0"/>
        <w:jc w:val="both"/>
      </w:pPr>
      <w:r>
        <w:rPr>
          <w:rFonts w:ascii="Times New Roman"/>
          <w:b w:val="false"/>
          <w:i w:val="false"/>
          <w:color w:val="000000"/>
          <w:sz w:val="28"/>
        </w:rPr>
        <w:t>
      ЖШС, шаруа және фермер қожалықтарының жайылым алаңы 22524,1 гектар құрайды. ЖШС, шаруа және фермер қожалықтарының жайылым алқаптарының 4240,4 гектар көлемінде қалыптасқан қажеттілігін босалқы жерлер мен ауыл шаруашылығы құрылымдарының жем-шөп базасы есебінен толықтыру қажет.</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Каменка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35"/>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929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929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Каменка ауылдық округі жайылымдарының орналасу схемасына (картасына) қоса берілетін жер учаскелері меншік иелерінің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Каменка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Берікқан Қабылқақұлы Абдешов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Алькан Абулкасымов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Богламбек Абылкасымов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Ермекович Азипов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Еркенович Алимбаев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Алмажан Бекеновна Альпанова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 Мухтарханович Баяубаев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Игорь Борисович Буллер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Николаевич Диц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Жумабекович Жантимиров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Ержигит Исанович Жумакаев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Жұмағұлов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Токтагулович Ибраимов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Сундеткан Жыйлысканович Калижаров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Естаевич Камзин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Бердыбековна Камзина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Мирбек Абакович Крыкбаев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Жамсапұлы Ламбуков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Берқан Джақпеқұлы Маұсұлханов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Темирханович Нурсеилов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Дюсембаевич Сабитов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 Умутканович Садыков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Қилымқанұлы Садықов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Михайлович Сарсенев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Иванович Синельников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Андреевич Синкевич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Нұрғазы Әділғазыұлы Сүлейменов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AMK"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"TULPAR BB"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ВАВ"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"СЕКЕ-НУР"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"Тройницкое-Жер"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Михайлович Шулико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 Андреевна Шумская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Виталий Павлович Шумский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Иванович Щербинин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929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929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ауылдық округ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ішкі және сыртқы шекаралардағы маусымдық жайылым учаскелері уучаскелеріучаскелері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Каменка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77" w:id="36"/>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